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1A" w:rsidRDefault="00DE3D88" w:rsidP="006319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8E390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144EFA">
        <w:rPr>
          <w:rFonts w:ascii="Arial" w:hAnsi="Arial" w:cs="Arial"/>
          <w:b/>
          <w:sz w:val="32"/>
          <w:szCs w:val="32"/>
        </w:rPr>
        <w:t>.2024</w:t>
      </w:r>
      <w:r w:rsidR="00450163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244</w:t>
      </w:r>
    </w:p>
    <w:p w:rsidR="0063191A" w:rsidRDefault="0063191A" w:rsidP="006319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63191A" w:rsidRDefault="0063191A" w:rsidP="006319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3191A" w:rsidRDefault="0063191A" w:rsidP="006319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3191A" w:rsidRDefault="0063191A" w:rsidP="006319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3191A" w:rsidRPr="00EA232A" w:rsidRDefault="0063191A" w:rsidP="0063191A">
      <w:pPr>
        <w:jc w:val="center"/>
        <w:rPr>
          <w:rFonts w:ascii="Arial" w:hAnsi="Arial" w:cs="Arial"/>
          <w:b/>
          <w:sz w:val="14"/>
        </w:rPr>
      </w:pPr>
    </w:p>
    <w:p w:rsidR="0063191A" w:rsidRDefault="0063191A" w:rsidP="0063191A">
      <w:pPr>
        <w:jc w:val="center"/>
        <w:rPr>
          <w:rStyle w:val="a5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 xml:space="preserve"> О ВНЕСЕНИИ ИЗМЕНЕНИЙ В ПОСТАНОВЛЕНИЕ АДМИНИСТРАЦИИ МУНИЦИПАЛЬНОГО ОБРАЗОВАНИЯ «БОХАНСКИЙ РАЙОН» ОТ 17.03.2021 Г. № 166                    «О ПРЕДОСТАВЛЕНИИ ГРАНТОВ СОЦИАЛЬНО ОРИЕНТИРОВАННЫМ НЕКОММЕРЧЕСКИМ ОРГАНИЗАЦИЯМ НА ТЕРРИТОРИИ МУНИЦИПАЛЬНОГО ОБРАЗОВА</w:t>
      </w:r>
      <w:r w:rsidR="004C164F">
        <w:rPr>
          <w:rStyle w:val="a5"/>
          <w:rFonts w:ascii="Arial" w:hAnsi="Arial" w:cs="Arial"/>
          <w:sz w:val="32"/>
          <w:szCs w:val="32"/>
        </w:rPr>
        <w:t>НИЯ «БОХАНСКИЙ РАЙОН»</w:t>
      </w:r>
    </w:p>
    <w:p w:rsidR="0063191A" w:rsidRPr="00EA232A" w:rsidRDefault="0063191A" w:rsidP="0063191A">
      <w:pPr>
        <w:spacing w:after="0"/>
        <w:jc w:val="center"/>
        <w:rPr>
          <w:sz w:val="10"/>
        </w:rPr>
      </w:pPr>
    </w:p>
    <w:p w:rsidR="0063191A" w:rsidRDefault="0063191A" w:rsidP="0063191A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развития социально ориентированных некоммерческих организаций в Боханском муниципальном районе и оказания социальной поддержки гражданам, участвующим в осуществлении деятельности социально ориентированных некоммерческих организаций, руководствуясь ст.31.1 Федерального закона от 12.01.1996 г. № 7-ФЗ «О некоммерческих организациях», п.25 ч.1 ст. 15 Федерального закона от 06.10.2003 г. № 131-ФЗ «Об общих принципах организации местного самоуправления в Российской Федерации», </w:t>
      </w:r>
      <w:r w:rsidR="00641519">
        <w:rPr>
          <w:rFonts w:ascii="Arial" w:hAnsi="Arial" w:cs="Arial"/>
        </w:rPr>
        <w:t xml:space="preserve">Постановлением Правительства Российской Федерации от </w:t>
      </w:r>
      <w:r w:rsidR="00230158">
        <w:rPr>
          <w:rFonts w:ascii="Arial" w:hAnsi="Arial" w:cs="Arial"/>
        </w:rPr>
        <w:t>25</w:t>
      </w:r>
      <w:r w:rsidR="00641519">
        <w:rPr>
          <w:rFonts w:ascii="Arial" w:hAnsi="Arial" w:cs="Arial"/>
        </w:rPr>
        <w:t>.</w:t>
      </w:r>
      <w:r w:rsidR="00230158">
        <w:rPr>
          <w:rFonts w:ascii="Arial" w:hAnsi="Arial" w:cs="Arial"/>
        </w:rPr>
        <w:t>10.2023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 и проведение отборов получателей указанных субсидий, в том числе грантов в форме субсидий</w:t>
      </w:r>
      <w:r w:rsidR="000C77A3">
        <w:rPr>
          <w:rFonts w:ascii="Arial" w:hAnsi="Arial" w:cs="Arial"/>
        </w:rPr>
        <w:t>»</w:t>
      </w:r>
      <w:r w:rsidR="006415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руководствуясь ч.1 ст.20 Устава Боханского муниципального района</w:t>
      </w:r>
    </w:p>
    <w:p w:rsidR="0063191A" w:rsidRDefault="0063191A" w:rsidP="0063191A">
      <w:pPr>
        <w:shd w:val="clear" w:color="auto" w:fill="FFFFFF"/>
        <w:tabs>
          <w:tab w:val="left" w:pos="1334"/>
        </w:tabs>
        <w:spacing w:after="0"/>
        <w:ind w:right="113"/>
        <w:jc w:val="center"/>
        <w:rPr>
          <w:rFonts w:ascii="Arial" w:hAnsi="Arial" w:cs="Arial"/>
          <w:b/>
          <w:sz w:val="30"/>
          <w:szCs w:val="30"/>
        </w:rPr>
      </w:pPr>
    </w:p>
    <w:p w:rsidR="0063191A" w:rsidRDefault="0063191A" w:rsidP="0063191A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3191A" w:rsidRDefault="0063191A" w:rsidP="0063191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постановление администрации муниципального образования «Боханский район» от 17.03.2021 г. № 166 «О предоставлении грантов социально ориентированным некоммерческим организациям на территории муниципального образования «Боханский район» внести следующие изменения: </w:t>
      </w:r>
    </w:p>
    <w:p w:rsidR="00641519" w:rsidRDefault="00641519" w:rsidP="006319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  <w:r w:rsidR="00257CE9">
        <w:rPr>
          <w:rFonts w:ascii="Arial" w:hAnsi="Arial" w:cs="Arial"/>
          <w:sz w:val="24"/>
          <w:szCs w:val="24"/>
        </w:rPr>
        <w:t xml:space="preserve"> и приложение №2 к</w:t>
      </w:r>
      <w:r>
        <w:rPr>
          <w:rFonts w:ascii="Arial" w:hAnsi="Arial" w:cs="Arial"/>
          <w:sz w:val="24"/>
          <w:szCs w:val="24"/>
        </w:rPr>
        <w:t xml:space="preserve"> постановлению </w:t>
      </w:r>
      <w:r w:rsidR="00230158">
        <w:rPr>
          <w:rFonts w:ascii="Arial" w:hAnsi="Arial" w:cs="Arial"/>
          <w:sz w:val="24"/>
          <w:szCs w:val="24"/>
        </w:rPr>
        <w:t>изложить</w:t>
      </w:r>
      <w:r w:rsidR="004C164F">
        <w:rPr>
          <w:rFonts w:ascii="Arial" w:hAnsi="Arial" w:cs="Arial"/>
          <w:sz w:val="24"/>
          <w:szCs w:val="24"/>
        </w:rPr>
        <w:t xml:space="preserve"> в новой редакции(прилагаются)</w:t>
      </w:r>
      <w:r w:rsidR="00230158">
        <w:rPr>
          <w:rFonts w:ascii="Arial" w:hAnsi="Arial" w:cs="Arial"/>
          <w:sz w:val="24"/>
          <w:szCs w:val="24"/>
        </w:rPr>
        <w:t>.</w:t>
      </w:r>
    </w:p>
    <w:p w:rsidR="00EA232A" w:rsidRDefault="0063191A" w:rsidP="0063191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Настоящее</w:t>
      </w:r>
      <w:r w:rsidR="00EA232A">
        <w:rPr>
          <w:rFonts w:ascii="Arial" w:eastAsia="Calibri" w:hAnsi="Arial" w:cs="Arial"/>
          <w:bCs/>
          <w:sz w:val="24"/>
          <w:szCs w:val="24"/>
        </w:rPr>
        <w:t xml:space="preserve"> п</w:t>
      </w:r>
      <w:r w:rsidR="00234C96">
        <w:rPr>
          <w:rFonts w:ascii="Arial" w:eastAsia="Calibri" w:hAnsi="Arial" w:cs="Arial"/>
          <w:bCs/>
          <w:sz w:val="24"/>
          <w:szCs w:val="24"/>
        </w:rPr>
        <w:t xml:space="preserve">остановление </w:t>
      </w:r>
      <w:r w:rsidR="00234C96" w:rsidRPr="00090152">
        <w:rPr>
          <w:rFonts w:ascii="Arial" w:eastAsia="Calibri" w:hAnsi="Arial" w:cs="Arial"/>
          <w:bCs/>
          <w:sz w:val="24"/>
          <w:szCs w:val="24"/>
        </w:rPr>
        <w:t>вступает в силу с</w:t>
      </w:r>
      <w:r w:rsidR="00234C9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9152B">
        <w:rPr>
          <w:rFonts w:ascii="Arial" w:eastAsia="Calibri" w:hAnsi="Arial" w:cs="Arial"/>
          <w:bCs/>
          <w:sz w:val="24"/>
          <w:szCs w:val="24"/>
        </w:rPr>
        <w:t xml:space="preserve">даты </w:t>
      </w:r>
      <w:r w:rsidR="000C77A3">
        <w:rPr>
          <w:rFonts w:ascii="Arial" w:eastAsia="Calibri" w:hAnsi="Arial" w:cs="Arial"/>
          <w:bCs/>
          <w:sz w:val="24"/>
          <w:szCs w:val="24"/>
        </w:rPr>
        <w:t>подписания</w:t>
      </w:r>
      <w:r w:rsidR="00A9152B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63191A" w:rsidRDefault="0063191A" w:rsidP="0063191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Контроль за исполнением настоящего </w:t>
      </w:r>
      <w:r w:rsidR="00257CE9">
        <w:rPr>
          <w:rFonts w:ascii="Arial" w:eastAsia="Calibri" w:hAnsi="Arial" w:cs="Arial"/>
          <w:bCs/>
          <w:sz w:val="24"/>
          <w:szCs w:val="24"/>
        </w:rPr>
        <w:t>постановления оставляю за собой.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63191A" w:rsidTr="0063191A">
        <w:tc>
          <w:tcPr>
            <w:tcW w:w="4390" w:type="dxa"/>
          </w:tcPr>
          <w:p w:rsidR="0063191A" w:rsidRDefault="0063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63191A" w:rsidRDefault="0063191A">
            <w:pPr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63191A" w:rsidRDefault="00257CE9" w:rsidP="006319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И.о. </w:t>
      </w:r>
      <w:r w:rsidR="000C77A3">
        <w:rPr>
          <w:rFonts w:ascii="Arial" w:eastAsia="Times New Roman" w:hAnsi="Arial" w:cs="Arial"/>
          <w:sz w:val="24"/>
          <w:szCs w:val="24"/>
        </w:rPr>
        <w:t>м</w:t>
      </w:r>
      <w:r w:rsidR="00144EFA">
        <w:rPr>
          <w:rFonts w:ascii="Arial" w:eastAsia="Times New Roman" w:hAnsi="Arial" w:cs="Arial"/>
          <w:sz w:val="24"/>
          <w:szCs w:val="24"/>
        </w:rPr>
        <w:t>эр</w:t>
      </w:r>
      <w:r>
        <w:rPr>
          <w:rFonts w:ascii="Arial" w:eastAsia="Times New Roman" w:hAnsi="Arial" w:cs="Arial"/>
          <w:sz w:val="24"/>
          <w:szCs w:val="24"/>
        </w:rPr>
        <w:t>а</w:t>
      </w:r>
      <w:r w:rsidR="0063191A">
        <w:rPr>
          <w:rFonts w:ascii="Arial" w:eastAsia="Times New Roman" w:hAnsi="Arial" w:cs="Arial"/>
          <w:sz w:val="24"/>
          <w:szCs w:val="24"/>
        </w:rPr>
        <w:t xml:space="preserve"> Боханского муниципального района </w:t>
      </w:r>
    </w:p>
    <w:p w:rsidR="0063191A" w:rsidRDefault="00257CE9" w:rsidP="0063191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Е.Б. Рогулькин</w:t>
      </w:r>
    </w:p>
    <w:p w:rsidR="002F1694" w:rsidRDefault="002F1694"/>
    <w:p w:rsidR="006C604E" w:rsidRDefault="006C604E"/>
    <w:p w:rsidR="006C604E" w:rsidRDefault="006C604E"/>
    <w:p w:rsidR="006C604E" w:rsidRDefault="006C604E"/>
    <w:p w:rsidR="006C604E" w:rsidRDefault="006C604E"/>
    <w:p w:rsidR="006C604E" w:rsidRDefault="006C604E"/>
    <w:p w:rsidR="006C604E" w:rsidRDefault="006C604E"/>
    <w:p w:rsidR="006C604E" w:rsidRDefault="006C604E"/>
    <w:p w:rsidR="006C604E" w:rsidRDefault="006C604E"/>
    <w:p w:rsidR="006C604E" w:rsidRDefault="006C604E"/>
    <w:p w:rsidR="006C604E" w:rsidRDefault="006C604E"/>
    <w:p w:rsidR="006C604E" w:rsidRDefault="006C604E"/>
    <w:p w:rsidR="006C604E" w:rsidRDefault="006C604E"/>
    <w:p w:rsidR="006C604E" w:rsidRDefault="006C604E"/>
    <w:p w:rsidR="00EA232A" w:rsidRDefault="00EA232A"/>
    <w:p w:rsidR="00EA232A" w:rsidRDefault="00EA232A"/>
    <w:p w:rsidR="00EA232A" w:rsidRDefault="00EA232A"/>
    <w:p w:rsidR="00EA232A" w:rsidRDefault="00EA232A"/>
    <w:p w:rsidR="00EA232A" w:rsidRDefault="00EA232A"/>
    <w:p w:rsidR="00EA232A" w:rsidRDefault="00EA232A" w:rsidP="00EA23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232A" w:rsidRDefault="00EA232A" w:rsidP="00EA2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Подготовил:</w:t>
      </w:r>
    </w:p>
    <w:p w:rsidR="00EA232A" w:rsidRDefault="00EA232A" w:rsidP="00EA2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32A" w:rsidRDefault="00EA232A" w:rsidP="00EA2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Консультант по работе с общественными </w:t>
      </w:r>
    </w:p>
    <w:p w:rsidR="00EA232A" w:rsidRDefault="00EA232A" w:rsidP="00EA2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организациями и объединениями                                                 </w:t>
      </w:r>
      <w:r w:rsidR="00144EFA">
        <w:rPr>
          <w:rFonts w:ascii="Arial" w:hAnsi="Arial" w:cs="Arial"/>
          <w:sz w:val="24"/>
          <w:szCs w:val="24"/>
        </w:rPr>
        <w:t>А.В. Марзоева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232A" w:rsidRDefault="00EA232A" w:rsidP="00EA2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32A" w:rsidRDefault="00EA232A" w:rsidP="00EA2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230158" w:rsidRDefault="00230158" w:rsidP="00EA2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32A" w:rsidRDefault="00EA232A" w:rsidP="00EA2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32A" w:rsidRDefault="00EA232A" w:rsidP="00EA2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мэра по социальным вопросам                               Ч.П. Федорова</w:t>
      </w:r>
    </w:p>
    <w:p w:rsidR="004A72A1" w:rsidRDefault="004A72A1" w:rsidP="00EA2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2A1" w:rsidRDefault="004A72A1" w:rsidP="00EA2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4A72A1">
        <w:rPr>
          <w:rFonts w:ascii="Arial" w:hAnsi="Arial" w:cs="Arial"/>
          <w:sz w:val="24"/>
          <w:szCs w:val="24"/>
        </w:rPr>
        <w:t>аместитель мэра по ЖКХ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В.В. Иванов</w:t>
      </w:r>
    </w:p>
    <w:p w:rsidR="00EA232A" w:rsidRDefault="00EA232A" w:rsidP="00EA2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32A" w:rsidRDefault="00EA232A" w:rsidP="00EA2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аппарата                                                                  М.В. Вахрамеева </w:t>
      </w:r>
    </w:p>
    <w:p w:rsidR="00EA232A" w:rsidRDefault="00EA232A" w:rsidP="00EA2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32A" w:rsidRDefault="00EA232A" w:rsidP="00EA2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начальника финансового управления    </w:t>
      </w:r>
      <w:r w:rsidR="000C77A3">
        <w:rPr>
          <w:rFonts w:ascii="Arial" w:hAnsi="Arial" w:cs="Arial"/>
          <w:sz w:val="24"/>
          <w:szCs w:val="24"/>
        </w:rPr>
        <w:t xml:space="preserve">                               М.В. Литвинцева</w:t>
      </w:r>
    </w:p>
    <w:p w:rsidR="00EA232A" w:rsidRDefault="00EA232A" w:rsidP="00EA2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32A" w:rsidRDefault="00EA232A" w:rsidP="00EA232A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экономического отдела                                                П.А. Халмашкеев </w:t>
      </w:r>
    </w:p>
    <w:p w:rsidR="000C77A3" w:rsidRDefault="000C77A3" w:rsidP="00EA232A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32A" w:rsidRDefault="006034B9" w:rsidP="00EA232A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  <w:r w:rsidR="00EA232A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>Н.А. Шохонова</w:t>
      </w:r>
      <w:r w:rsidR="00EA232A">
        <w:rPr>
          <w:rFonts w:ascii="Arial" w:hAnsi="Arial" w:cs="Arial"/>
          <w:sz w:val="24"/>
          <w:szCs w:val="24"/>
        </w:rPr>
        <w:t xml:space="preserve"> </w:t>
      </w:r>
    </w:p>
    <w:p w:rsidR="006C604E" w:rsidRDefault="006C604E"/>
    <w:p w:rsidR="000C77A3" w:rsidRDefault="000C77A3"/>
    <w:p w:rsidR="006C604E" w:rsidRPr="00BA6262" w:rsidRDefault="00BA6262" w:rsidP="004C2009">
      <w:pPr>
        <w:spacing w:after="0" w:line="257" w:lineRule="auto"/>
        <w:jc w:val="right"/>
        <w:rPr>
          <w:rFonts w:ascii="Courier New" w:hAnsi="Courier New" w:cs="Courier New"/>
          <w:sz w:val="20"/>
          <w:szCs w:val="20"/>
        </w:rPr>
      </w:pPr>
      <w:r w:rsidRPr="00BA6262">
        <w:rPr>
          <w:rFonts w:ascii="Courier New" w:hAnsi="Courier New" w:cs="Courier New"/>
          <w:sz w:val="20"/>
          <w:szCs w:val="20"/>
        </w:rPr>
        <w:lastRenderedPageBreak/>
        <w:t xml:space="preserve">Приложение № 1 </w:t>
      </w:r>
    </w:p>
    <w:p w:rsidR="004C2009" w:rsidRDefault="00A9019C" w:rsidP="004C2009">
      <w:pPr>
        <w:spacing w:after="0" w:line="257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</w:t>
      </w:r>
      <w:r w:rsidR="00BA6262" w:rsidRPr="00BA6262">
        <w:rPr>
          <w:rFonts w:ascii="Courier New" w:hAnsi="Courier New" w:cs="Courier New"/>
          <w:sz w:val="20"/>
          <w:szCs w:val="20"/>
        </w:rPr>
        <w:t xml:space="preserve"> постановлению администрации </w:t>
      </w:r>
    </w:p>
    <w:p w:rsidR="006C604E" w:rsidRPr="00BA6262" w:rsidRDefault="00BA6262" w:rsidP="004C2009">
      <w:pPr>
        <w:spacing w:after="0" w:line="257" w:lineRule="auto"/>
        <w:jc w:val="right"/>
        <w:rPr>
          <w:rFonts w:ascii="Courier New" w:hAnsi="Courier New" w:cs="Courier New"/>
          <w:sz w:val="20"/>
          <w:szCs w:val="20"/>
        </w:rPr>
      </w:pPr>
      <w:r w:rsidRPr="00BA6262">
        <w:rPr>
          <w:rFonts w:ascii="Courier New" w:hAnsi="Courier New" w:cs="Courier New"/>
          <w:sz w:val="20"/>
          <w:szCs w:val="20"/>
        </w:rPr>
        <w:t>муниципального образования «Боханский район»</w:t>
      </w:r>
    </w:p>
    <w:p w:rsidR="00BA6262" w:rsidRPr="00BA6262" w:rsidRDefault="00BA6262" w:rsidP="004C2009">
      <w:pPr>
        <w:spacing w:after="0" w:line="257" w:lineRule="auto"/>
        <w:jc w:val="right"/>
        <w:rPr>
          <w:rFonts w:ascii="Courier New" w:hAnsi="Courier New" w:cs="Courier New"/>
          <w:sz w:val="20"/>
          <w:szCs w:val="20"/>
        </w:rPr>
      </w:pPr>
      <w:r w:rsidRPr="00BA6262">
        <w:rPr>
          <w:rFonts w:ascii="Courier New" w:hAnsi="Courier New" w:cs="Courier New"/>
          <w:sz w:val="20"/>
          <w:szCs w:val="20"/>
        </w:rPr>
        <w:t xml:space="preserve">От </w:t>
      </w:r>
      <w:r w:rsidR="00DE3D88">
        <w:rPr>
          <w:rFonts w:ascii="Courier New" w:hAnsi="Courier New" w:cs="Courier New"/>
          <w:sz w:val="20"/>
          <w:szCs w:val="20"/>
        </w:rPr>
        <w:t>01.04.2024</w:t>
      </w:r>
      <w:r w:rsidRPr="00BA6262">
        <w:rPr>
          <w:rFonts w:ascii="Courier New" w:hAnsi="Courier New" w:cs="Courier New"/>
          <w:sz w:val="20"/>
          <w:szCs w:val="20"/>
        </w:rPr>
        <w:t xml:space="preserve"> № </w:t>
      </w:r>
      <w:r w:rsidR="00DE3D88">
        <w:rPr>
          <w:rFonts w:ascii="Courier New" w:hAnsi="Courier New" w:cs="Courier New"/>
          <w:sz w:val="20"/>
          <w:szCs w:val="20"/>
        </w:rPr>
        <w:t>244</w:t>
      </w:r>
    </w:p>
    <w:p w:rsidR="006C604E" w:rsidRDefault="006C604E"/>
    <w:p w:rsidR="006C604E" w:rsidRDefault="006C604E" w:rsidP="00EB3DF6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4C96">
        <w:rPr>
          <w:rFonts w:ascii="Arial" w:hAnsi="Arial" w:cs="Arial"/>
          <w:b/>
          <w:sz w:val="24"/>
          <w:szCs w:val="24"/>
        </w:rPr>
        <w:t xml:space="preserve">Положение о предоставлении грантов социально ориентированным </w:t>
      </w:r>
      <w:r w:rsidRPr="006034B9">
        <w:rPr>
          <w:rFonts w:ascii="Arial" w:hAnsi="Arial" w:cs="Arial"/>
          <w:b/>
          <w:sz w:val="24"/>
          <w:szCs w:val="24"/>
        </w:rPr>
        <w:t xml:space="preserve">некоммерческим организациям </w:t>
      </w:r>
      <w:r w:rsidR="009D15AF" w:rsidRPr="006034B9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144EFA">
        <w:rPr>
          <w:rFonts w:ascii="Arial" w:hAnsi="Arial" w:cs="Arial"/>
          <w:b/>
          <w:sz w:val="24"/>
          <w:szCs w:val="24"/>
        </w:rPr>
        <w:t>Боханского муниципального района</w:t>
      </w:r>
      <w:r w:rsidR="009D15AF" w:rsidRPr="006034B9">
        <w:rPr>
          <w:rFonts w:ascii="Arial" w:hAnsi="Arial" w:cs="Arial"/>
          <w:b/>
          <w:sz w:val="24"/>
          <w:szCs w:val="24"/>
        </w:rPr>
        <w:t xml:space="preserve"> на реализацию</w:t>
      </w:r>
      <w:r w:rsidR="009D15AF" w:rsidRPr="00234C96">
        <w:rPr>
          <w:rFonts w:ascii="Arial" w:hAnsi="Arial" w:cs="Arial"/>
          <w:b/>
          <w:sz w:val="24"/>
          <w:szCs w:val="24"/>
        </w:rPr>
        <w:t xml:space="preserve"> проектов социально ориентирован</w:t>
      </w:r>
      <w:r w:rsidR="00234C96">
        <w:rPr>
          <w:rFonts w:ascii="Arial" w:hAnsi="Arial" w:cs="Arial"/>
          <w:b/>
          <w:sz w:val="24"/>
          <w:szCs w:val="24"/>
        </w:rPr>
        <w:t>ных некоммерческих организаций</w:t>
      </w:r>
    </w:p>
    <w:p w:rsidR="00EB3DF6" w:rsidRPr="00EB3DF6" w:rsidRDefault="00EB3DF6" w:rsidP="00EB3DF6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C604E" w:rsidRPr="00AA54E7" w:rsidRDefault="006C604E" w:rsidP="006C604E">
      <w:pPr>
        <w:pStyle w:val="a4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A54E7">
        <w:rPr>
          <w:rFonts w:ascii="Arial" w:hAnsi="Arial" w:cs="Arial"/>
          <w:b/>
          <w:sz w:val="24"/>
          <w:szCs w:val="24"/>
        </w:rPr>
        <w:t>Общие положения</w:t>
      </w:r>
    </w:p>
    <w:p w:rsidR="006C604E" w:rsidRPr="00484329" w:rsidRDefault="006C604E" w:rsidP="006C604E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Настоящее положение определяет условия и порядок проведения конкурса среди социально ориентированных некоммерческих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а также порядок определения объема и предоставления гранта из районного бюджета некоммерческим организациям (далее соответственно – Конкурс, грант), в том числе результаты их предоставления.</w:t>
      </w:r>
    </w:p>
    <w:p w:rsidR="006C604E" w:rsidRPr="00484329" w:rsidRDefault="006C604E" w:rsidP="006C604E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Под «грантом» для целей настоящего Положения понимаются денежные средства, предоставляемые на основе </w:t>
      </w:r>
      <w:r w:rsidR="00D968EA">
        <w:rPr>
          <w:rFonts w:ascii="Arial" w:hAnsi="Arial" w:cs="Arial"/>
          <w:sz w:val="24"/>
          <w:szCs w:val="24"/>
        </w:rPr>
        <w:t>соглашения</w:t>
      </w:r>
      <w:r w:rsidR="0096101C">
        <w:rPr>
          <w:rFonts w:ascii="Arial" w:hAnsi="Arial" w:cs="Arial"/>
          <w:sz w:val="24"/>
          <w:szCs w:val="24"/>
        </w:rPr>
        <w:t xml:space="preserve"> о предоставлении субсидии</w:t>
      </w:r>
      <w:r w:rsidRPr="00484329">
        <w:rPr>
          <w:rFonts w:ascii="Arial" w:hAnsi="Arial" w:cs="Arial"/>
          <w:sz w:val="24"/>
          <w:szCs w:val="24"/>
        </w:rPr>
        <w:t xml:space="preserve"> победителям Конкурса в соответствии с условиями настоящего Положения.</w:t>
      </w:r>
    </w:p>
    <w:p w:rsidR="00370B29" w:rsidRDefault="006C604E" w:rsidP="00370B29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Грант предоставляется на реализацию социально значимых проектов социально ориентированных некоммерческих организаций, в рамках осуществления их уставной деятельности, соответствующей статьи 31.1 Федерального закона от 12 января 1996 года №7-ФЗ «О некоммерческих организациях» (далее – Федеральный закон «О некоммерческих организациях»).</w:t>
      </w:r>
    </w:p>
    <w:p w:rsidR="006C604E" w:rsidRPr="00370B29" w:rsidRDefault="006C604E" w:rsidP="00370B2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0B29">
        <w:rPr>
          <w:rFonts w:ascii="Arial" w:hAnsi="Arial" w:cs="Arial"/>
          <w:sz w:val="24"/>
          <w:szCs w:val="24"/>
        </w:rPr>
        <w:t xml:space="preserve">Грант предоставляется в целях реализации муниципальной целевой программы «Поддержка социально ориентированных некоммерческих организаций в муниципальном образовании «Боханский район» </w:t>
      </w:r>
      <w:r w:rsidR="0065084C">
        <w:rPr>
          <w:rFonts w:ascii="Arial" w:hAnsi="Arial" w:cs="Arial"/>
          <w:sz w:val="24"/>
          <w:szCs w:val="24"/>
        </w:rPr>
        <w:t>на 2021-2025 годы», утвержденной</w:t>
      </w:r>
      <w:r w:rsidRPr="00370B29">
        <w:rPr>
          <w:rFonts w:ascii="Arial" w:hAnsi="Arial" w:cs="Arial"/>
          <w:sz w:val="24"/>
          <w:szCs w:val="24"/>
        </w:rPr>
        <w:t xml:space="preserve"> постановлением администрации муниципального образования «Боханский район» от 24.11.2020 г. № 790. </w:t>
      </w:r>
    </w:p>
    <w:p w:rsidR="00B64309" w:rsidRDefault="006C604E" w:rsidP="00B64309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Для целей настоящего Положения под социально значимым проектом социально ориентированных некоммерческих организаций (далее – проект) понимается комплекс взаимосвязанных мероприятий, направленных на решение конкретных задач по одному или нескольким видам деятельности, указанным в статье 31.1 Федерального закона</w:t>
      </w:r>
      <w:r w:rsidR="006B4EA8">
        <w:rPr>
          <w:rFonts w:ascii="Arial" w:hAnsi="Arial" w:cs="Arial"/>
          <w:sz w:val="24"/>
          <w:szCs w:val="24"/>
        </w:rPr>
        <w:t xml:space="preserve"> от 12 января 1996 года № 7-ФЗ</w:t>
      </w:r>
      <w:r w:rsidRPr="00484329">
        <w:rPr>
          <w:rFonts w:ascii="Arial" w:hAnsi="Arial" w:cs="Arial"/>
          <w:sz w:val="24"/>
          <w:szCs w:val="24"/>
        </w:rPr>
        <w:t xml:space="preserve"> «О </w:t>
      </w:r>
      <w:r w:rsidRPr="00484329">
        <w:rPr>
          <w:rFonts w:ascii="Arial" w:hAnsi="Arial" w:cs="Arial"/>
          <w:sz w:val="24"/>
          <w:szCs w:val="24"/>
        </w:rPr>
        <w:lastRenderedPageBreak/>
        <w:t>некоммерческих организ</w:t>
      </w:r>
      <w:r w:rsidR="00AE6C7F">
        <w:rPr>
          <w:rFonts w:ascii="Arial" w:hAnsi="Arial" w:cs="Arial"/>
          <w:sz w:val="24"/>
          <w:szCs w:val="24"/>
        </w:rPr>
        <w:t>ациях», и соответствующий одной</w:t>
      </w:r>
      <w:r w:rsidRPr="00484329">
        <w:rPr>
          <w:rFonts w:ascii="Arial" w:hAnsi="Arial" w:cs="Arial"/>
          <w:sz w:val="24"/>
          <w:szCs w:val="24"/>
        </w:rPr>
        <w:t xml:space="preserve"> из следующих н</w:t>
      </w:r>
      <w:r w:rsidR="00AE6C7F">
        <w:rPr>
          <w:rFonts w:ascii="Arial" w:hAnsi="Arial" w:cs="Arial"/>
          <w:sz w:val="24"/>
          <w:szCs w:val="24"/>
        </w:rPr>
        <w:t>оминаций</w:t>
      </w:r>
      <w:r w:rsidRPr="00484329">
        <w:rPr>
          <w:rFonts w:ascii="Arial" w:hAnsi="Arial" w:cs="Arial"/>
          <w:sz w:val="24"/>
          <w:szCs w:val="24"/>
        </w:rPr>
        <w:t xml:space="preserve">: </w:t>
      </w:r>
    </w:p>
    <w:p w:rsidR="00B64309" w:rsidRDefault="00B64309" w:rsidP="00371058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«Социальное обслуживание, социальная поддержка и защита граждан»; </w:t>
      </w:r>
    </w:p>
    <w:p w:rsidR="00B64309" w:rsidRDefault="00B64309" w:rsidP="00371058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«Деятельность в области образования, науки, искусства, культуры (в том числе сохранение и популяризация объектов культурного наследия), содействие духовному развитию личности»; </w:t>
      </w:r>
    </w:p>
    <w:p w:rsidR="00B64309" w:rsidRDefault="00B64309" w:rsidP="00371058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«Деятельность в области здравоохранения, профилактики и охраны здоровья граждан, пропаганды здорового образа жизни, улучшения морально психологического состояния граждан, физической культуры»; </w:t>
      </w:r>
    </w:p>
    <w:p w:rsidR="00B64309" w:rsidRDefault="00B64309" w:rsidP="00371058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«Деятельность в области экологии, защиты животных, участие населения в охране общественного порядка, профилактике и (или) тушении пожаров и проведении аварийно-спасательных работ»;</w:t>
      </w:r>
    </w:p>
    <w:p w:rsidR="003C3F21" w:rsidRDefault="00B64309" w:rsidP="00371058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территориального общественного самоуправления, создание и развитие ресурсных центров добровольцев (волонтеров), ресурсных образовательных центров, </w:t>
      </w:r>
      <w:r w:rsidR="003C3F21">
        <w:rPr>
          <w:rFonts w:ascii="Arial" w:hAnsi="Arial" w:cs="Arial"/>
          <w:sz w:val="24"/>
          <w:szCs w:val="24"/>
        </w:rPr>
        <w:t xml:space="preserve">ресурсных центров поддержки общественных организаций»; </w:t>
      </w:r>
    </w:p>
    <w:p w:rsidR="003C3F21" w:rsidRDefault="00B64309" w:rsidP="00371058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C3F21">
        <w:rPr>
          <w:rFonts w:ascii="Arial" w:hAnsi="Arial" w:cs="Arial"/>
          <w:sz w:val="24"/>
          <w:szCs w:val="24"/>
        </w:rPr>
        <w:t xml:space="preserve">«Укрепление единства российской нации, межнационального и межрелигиозного согласия»; </w:t>
      </w:r>
    </w:p>
    <w:p w:rsidR="003C3F21" w:rsidRPr="003C3F21" w:rsidRDefault="003C3F21" w:rsidP="00371058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«Сохранение и защита национальной самобытности, культуры, языков и традиций народов Российской Федерации</w:t>
      </w:r>
      <w:r w:rsidRPr="003C3F21">
        <w:rPr>
          <w:rFonts w:ascii="Arial" w:hAnsi="Arial" w:cs="Arial"/>
          <w:sz w:val="24"/>
          <w:szCs w:val="24"/>
        </w:rPr>
        <w:t xml:space="preserve">»; </w:t>
      </w:r>
    </w:p>
    <w:p w:rsidR="003C3F21" w:rsidRDefault="003C3F21" w:rsidP="00371058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«Деятельность, направленная на социально-культурную адаптацию мигрантов»; </w:t>
      </w:r>
    </w:p>
    <w:p w:rsidR="003C3F21" w:rsidRDefault="003C3F21" w:rsidP="00371058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«Профилактика экстремистских и террористических проявлений в сфере этноконфессиональных отношений»</w:t>
      </w:r>
      <w:r w:rsidR="006034B9">
        <w:rPr>
          <w:rFonts w:ascii="Arial" w:hAnsi="Arial" w:cs="Arial"/>
          <w:sz w:val="24"/>
          <w:szCs w:val="24"/>
        </w:rPr>
        <w:t xml:space="preserve">; </w:t>
      </w:r>
    </w:p>
    <w:p w:rsidR="006034B9" w:rsidRPr="003C3F21" w:rsidRDefault="006034B9" w:rsidP="00371058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«Укрепление института семьи и семейных ценностей».</w:t>
      </w:r>
    </w:p>
    <w:p w:rsidR="006C604E" w:rsidRPr="006034B9" w:rsidRDefault="00B07556" w:rsidP="006C604E">
      <w:pPr>
        <w:pStyle w:val="a4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34B9">
        <w:rPr>
          <w:rFonts w:ascii="Arial" w:hAnsi="Arial" w:cs="Arial"/>
          <w:sz w:val="24"/>
          <w:szCs w:val="24"/>
        </w:rPr>
        <w:t>1.5</w:t>
      </w:r>
      <w:r w:rsidR="006C604E" w:rsidRPr="006034B9">
        <w:rPr>
          <w:rFonts w:ascii="Arial" w:hAnsi="Arial" w:cs="Arial"/>
          <w:sz w:val="24"/>
          <w:szCs w:val="24"/>
        </w:rPr>
        <w:t xml:space="preserve">. Уполномоченным органом по предоставлению гранта является администрация </w:t>
      </w:r>
      <w:r w:rsidR="006414CE" w:rsidRPr="006034B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6C604E" w:rsidRPr="006034B9">
        <w:rPr>
          <w:rFonts w:ascii="Arial" w:hAnsi="Arial" w:cs="Arial"/>
          <w:sz w:val="24"/>
          <w:szCs w:val="24"/>
        </w:rPr>
        <w:t xml:space="preserve"> (далее – уполномоченный орган). </w:t>
      </w:r>
    </w:p>
    <w:p w:rsidR="006C604E" w:rsidRDefault="00B07556" w:rsidP="006C604E">
      <w:pPr>
        <w:pStyle w:val="a4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34B9">
        <w:rPr>
          <w:rFonts w:ascii="Arial" w:hAnsi="Arial" w:cs="Arial"/>
          <w:sz w:val="24"/>
          <w:szCs w:val="24"/>
        </w:rPr>
        <w:t>1.6</w:t>
      </w:r>
      <w:r w:rsidR="006C604E" w:rsidRPr="006034B9">
        <w:rPr>
          <w:rFonts w:ascii="Arial" w:hAnsi="Arial" w:cs="Arial"/>
          <w:sz w:val="24"/>
          <w:szCs w:val="24"/>
        </w:rPr>
        <w:t>. Функции</w:t>
      </w:r>
      <w:r w:rsidR="006C604E" w:rsidRPr="00484329">
        <w:rPr>
          <w:rFonts w:ascii="Arial" w:hAnsi="Arial" w:cs="Arial"/>
          <w:sz w:val="24"/>
          <w:szCs w:val="24"/>
        </w:rPr>
        <w:t xml:space="preserve"> уполномоченного органа по организации Конкурса осуществляет экономический отдел администрации </w:t>
      </w:r>
      <w:r w:rsidR="006C604E">
        <w:rPr>
          <w:rFonts w:ascii="Arial" w:hAnsi="Arial" w:cs="Arial"/>
          <w:sz w:val="24"/>
          <w:szCs w:val="24"/>
        </w:rPr>
        <w:t>муниципального</w:t>
      </w:r>
      <w:r w:rsidR="006414CE">
        <w:rPr>
          <w:rFonts w:ascii="Arial" w:hAnsi="Arial" w:cs="Arial"/>
          <w:sz w:val="24"/>
          <w:szCs w:val="24"/>
        </w:rPr>
        <w:t xml:space="preserve"> образования «Боханский район» </w:t>
      </w:r>
      <w:r w:rsidR="006C604E" w:rsidRPr="00484329">
        <w:rPr>
          <w:rFonts w:ascii="Arial" w:hAnsi="Arial" w:cs="Arial"/>
          <w:sz w:val="24"/>
          <w:szCs w:val="24"/>
        </w:rPr>
        <w:t xml:space="preserve">(далее – организатор).  </w:t>
      </w:r>
    </w:p>
    <w:p w:rsidR="00EB3DF6" w:rsidRPr="00484329" w:rsidRDefault="00EB3DF6" w:rsidP="006C604E">
      <w:pPr>
        <w:pStyle w:val="a4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C604E" w:rsidRPr="00484329" w:rsidRDefault="006C604E" w:rsidP="00EB3DF6">
      <w:pPr>
        <w:pStyle w:val="a4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84329">
        <w:rPr>
          <w:rFonts w:ascii="Arial" w:hAnsi="Arial" w:cs="Arial"/>
          <w:b/>
          <w:sz w:val="24"/>
          <w:szCs w:val="24"/>
        </w:rPr>
        <w:t>Порядок проведения отбора получателей гранта</w:t>
      </w:r>
    </w:p>
    <w:p w:rsidR="006C604E" w:rsidRPr="00484329" w:rsidRDefault="006C604E" w:rsidP="006C604E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lastRenderedPageBreak/>
        <w:t>Грант предоставляется посредством орга</w:t>
      </w:r>
      <w:r>
        <w:rPr>
          <w:rFonts w:ascii="Arial" w:hAnsi="Arial" w:cs="Arial"/>
          <w:sz w:val="24"/>
          <w:szCs w:val="24"/>
        </w:rPr>
        <w:t>низации и проведения к</w:t>
      </w:r>
      <w:r w:rsidRPr="00484329">
        <w:rPr>
          <w:rFonts w:ascii="Arial" w:hAnsi="Arial" w:cs="Arial"/>
          <w:sz w:val="24"/>
          <w:szCs w:val="24"/>
        </w:rPr>
        <w:t xml:space="preserve">онкурса. </w:t>
      </w:r>
    </w:p>
    <w:p w:rsidR="006C604E" w:rsidRPr="00484329" w:rsidRDefault="006C604E" w:rsidP="006C604E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 на участие в к</w:t>
      </w:r>
      <w:r w:rsidRPr="00484329">
        <w:rPr>
          <w:rFonts w:ascii="Arial" w:hAnsi="Arial" w:cs="Arial"/>
          <w:sz w:val="24"/>
          <w:szCs w:val="24"/>
        </w:rPr>
        <w:t xml:space="preserve">онкурсе имеют социально ориентированные некоммерческие организации, в том числе некоммерческие организации – исполнители общественно полезных услуг, не являющиеся (далее – заявители): </w:t>
      </w:r>
    </w:p>
    <w:p w:rsidR="006C604E" w:rsidRPr="00484329" w:rsidRDefault="006C604E" w:rsidP="006C60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государственными (муниципальными) учреждениями; </w:t>
      </w:r>
    </w:p>
    <w:p w:rsidR="006C604E" w:rsidRPr="00484329" w:rsidRDefault="006C604E" w:rsidP="006C60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публично-правовыми компаниями; </w:t>
      </w:r>
    </w:p>
    <w:p w:rsidR="006C604E" w:rsidRPr="00484329" w:rsidRDefault="006C604E" w:rsidP="006C60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государственными корпорациями; </w:t>
      </w:r>
    </w:p>
    <w:p w:rsidR="006C604E" w:rsidRPr="00484329" w:rsidRDefault="006C604E" w:rsidP="006C60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потребительскими кооперативами,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 </w:t>
      </w:r>
    </w:p>
    <w:p w:rsidR="006C604E" w:rsidRPr="00484329" w:rsidRDefault="006C604E" w:rsidP="006C60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политическими партиями; </w:t>
      </w:r>
    </w:p>
    <w:p w:rsidR="006C604E" w:rsidRPr="00484329" w:rsidRDefault="006C604E" w:rsidP="006C60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торгово-промышленными палатами;</w:t>
      </w:r>
    </w:p>
    <w:p w:rsidR="006C604E" w:rsidRPr="00484329" w:rsidRDefault="006C604E" w:rsidP="006C60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товариществами собственников недвижимости, к которым относятся в том числе товарищества собственников жилья, садоводческие или огороднические некоммерческие товарищества;</w:t>
      </w:r>
    </w:p>
    <w:p w:rsidR="006C604E" w:rsidRPr="00484329" w:rsidRDefault="006C604E" w:rsidP="006C60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адвокатскими палатами;</w:t>
      </w:r>
    </w:p>
    <w:p w:rsidR="006C604E" w:rsidRPr="00484329" w:rsidRDefault="006C604E" w:rsidP="006C60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адвокатскими образованиями;</w:t>
      </w:r>
    </w:p>
    <w:p w:rsidR="006C604E" w:rsidRPr="00484329" w:rsidRDefault="006C604E" w:rsidP="006C60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нотариальными палатами;</w:t>
      </w:r>
    </w:p>
    <w:p w:rsidR="006C604E" w:rsidRPr="00484329" w:rsidRDefault="006C604E" w:rsidP="006C60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микрофинансовыми организациями;</w:t>
      </w:r>
    </w:p>
    <w:p w:rsidR="006C604E" w:rsidRPr="00484329" w:rsidRDefault="006C604E" w:rsidP="006C60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общественными объединениями, не являющимися юридическими лицами;</w:t>
      </w:r>
    </w:p>
    <w:p w:rsidR="006C604E" w:rsidRPr="00484329" w:rsidRDefault="006C604E" w:rsidP="006C60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социально ориентированными некоммерческими организациями, включенными в реестр некоммерческих организаций, выполняющих функции иностранного агента.</w:t>
      </w:r>
    </w:p>
    <w:p w:rsidR="006C604E" w:rsidRPr="00484329" w:rsidRDefault="006C604E" w:rsidP="006C604E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P82"/>
      <w:bookmarkEnd w:id="1"/>
      <w:r w:rsidRPr="00484329">
        <w:rPr>
          <w:rFonts w:ascii="Arial" w:hAnsi="Arial" w:cs="Arial"/>
          <w:sz w:val="24"/>
          <w:szCs w:val="24"/>
        </w:rPr>
        <w:t>Право на участие в Конкурсе имеют заявители, соответствующие следующим требованиям: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P84"/>
      <w:bookmarkEnd w:id="2"/>
      <w:r w:rsidRPr="00484329">
        <w:rPr>
          <w:rFonts w:ascii="Arial" w:hAnsi="Arial" w:cs="Arial"/>
          <w:sz w:val="24"/>
          <w:szCs w:val="24"/>
        </w:rPr>
        <w:t xml:space="preserve"> </w:t>
      </w:r>
      <w:r w:rsidR="0075347B">
        <w:rPr>
          <w:rFonts w:ascii="Arial" w:hAnsi="Arial" w:cs="Arial"/>
          <w:sz w:val="24"/>
          <w:szCs w:val="24"/>
        </w:rPr>
        <w:t>осуществление деятельности на территории Боханского района Иркутской области;</w:t>
      </w:r>
    </w:p>
    <w:p w:rsidR="006C604E" w:rsidRPr="00484329" w:rsidRDefault="0075347B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постановка на учет в налоговых органах Иркутской области по месту нахождения заявителя, месту нахождения его филиала, представительства и (или) месту нахождения его обособленных подразделений (за исключением филиала, представительства);</w:t>
      </w:r>
    </w:p>
    <w:p w:rsidR="006C604E" w:rsidRPr="00484329" w:rsidRDefault="006C604E" w:rsidP="008D0491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заявитель не должен находиться в процессе реорганизации (за исключением реорганизации в форме присоединения к заявителю другого </w:t>
      </w:r>
      <w:r w:rsidRPr="00484329">
        <w:rPr>
          <w:rFonts w:ascii="Arial" w:hAnsi="Arial" w:cs="Arial"/>
          <w:sz w:val="24"/>
          <w:szCs w:val="24"/>
        </w:rPr>
        <w:lastRenderedPageBreak/>
        <w:t>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на первое число месяца, в котором заявитель представляет заявку на участие в Конкурсе (далее - заявка);</w:t>
      </w:r>
      <w:bookmarkStart w:id="3" w:name="P89"/>
      <w:bookmarkStart w:id="4" w:name="P90"/>
      <w:bookmarkEnd w:id="3"/>
      <w:bookmarkEnd w:id="4"/>
    </w:p>
    <w:p w:rsidR="0075347B" w:rsidRPr="0075347B" w:rsidRDefault="0075347B" w:rsidP="0075347B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347B">
        <w:rPr>
          <w:rFonts w:ascii="Arial" w:eastAsia="Times New Roman" w:hAnsi="Arial" w:cs="Arial"/>
          <w:sz w:val="24"/>
          <w:szCs w:val="24"/>
          <w:lang w:eastAsia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C604E" w:rsidRPr="00484329" w:rsidRDefault="006C604E" w:rsidP="0075347B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15 число месяца, предшествующего месяцу, в котором заявитель представляет заявку, в размере превышающей одну тысячу рублей; </w:t>
      </w:r>
    </w:p>
    <w:p w:rsidR="00450163" w:rsidRDefault="006C604E" w:rsidP="00F66E02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заявитель 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</w:t>
      </w:r>
      <w:r w:rsidRPr="002351CD">
        <w:rPr>
          <w:rFonts w:ascii="Arial" w:hAnsi="Arial" w:cs="Arial"/>
          <w:sz w:val="24"/>
          <w:szCs w:val="24"/>
        </w:rPr>
        <w:t>отношении которых имеются сведения об их причастности к распространению оружия массового уничтожения;</w:t>
      </w:r>
    </w:p>
    <w:p w:rsidR="00457277" w:rsidRDefault="00B74E27" w:rsidP="00F66E02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отсутствие факта получения заявителем средств из местного бюджета на основании иных нормативных правовых актов Боханского муниципального района на цели, указанные в пункте </w:t>
      </w:r>
      <w:r w:rsidR="00BB75AD">
        <w:rPr>
          <w:rFonts w:ascii="Arial" w:hAnsi="Arial" w:cs="Arial"/>
          <w:sz w:val="24"/>
          <w:szCs w:val="28"/>
        </w:rPr>
        <w:t>1.3. настоящего положения, на первое число месяца, в которо</w:t>
      </w:r>
      <w:r w:rsidR="00EE6325">
        <w:rPr>
          <w:rFonts w:ascii="Arial" w:hAnsi="Arial" w:cs="Arial"/>
          <w:sz w:val="24"/>
          <w:szCs w:val="28"/>
        </w:rPr>
        <w:t xml:space="preserve">м заявитель представляет заявку; </w:t>
      </w:r>
    </w:p>
    <w:p w:rsidR="007E1A75" w:rsidRPr="007E1A75" w:rsidRDefault="007E1A75" w:rsidP="007E1A75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у заявителя отсутствую</w:t>
      </w:r>
      <w:r w:rsidRPr="007E1A75">
        <w:rPr>
          <w:rFonts w:ascii="Arial" w:hAnsi="Arial" w:cs="Arial"/>
          <w:sz w:val="24"/>
          <w:szCs w:val="28"/>
        </w:rPr>
        <w:t xml:space="preserve">т просроченная задолженность по возврату в бюджет </w:t>
      </w:r>
      <w:r>
        <w:rPr>
          <w:rFonts w:ascii="Arial" w:hAnsi="Arial" w:cs="Arial"/>
          <w:sz w:val="24"/>
          <w:szCs w:val="28"/>
        </w:rPr>
        <w:t>администрации муниципального образования «Боханский район»</w:t>
      </w:r>
      <w:r w:rsidRPr="007E1A75">
        <w:rPr>
          <w:rFonts w:ascii="Arial" w:hAnsi="Arial" w:cs="Arial"/>
          <w:sz w:val="24"/>
          <w:szCs w:val="28"/>
        </w:rPr>
        <w:t xml:space="preserve">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</w:t>
      </w:r>
      <w:r>
        <w:rPr>
          <w:rFonts w:ascii="Arial" w:hAnsi="Arial" w:cs="Arial"/>
          <w:sz w:val="24"/>
          <w:szCs w:val="28"/>
        </w:rPr>
        <w:t>администрацией муниципального образования «Боханский район».</w:t>
      </w:r>
    </w:p>
    <w:p w:rsidR="00F66E02" w:rsidRDefault="00F66E02" w:rsidP="00F66E02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F66E02">
        <w:rPr>
          <w:rFonts w:ascii="Arial" w:hAnsi="Arial" w:cs="Arial"/>
          <w:sz w:val="24"/>
          <w:szCs w:val="28"/>
        </w:rPr>
        <w:t>заявитель не является иностранным агентом в соответствии с Федеральным законом от 14 июля 2022 года N 255-ФЗ «О контроле за деятельностью лиц, находящихся под иностранным влиянием» на первое число месяца, в котором заявитель представляет заявку.</w:t>
      </w:r>
    </w:p>
    <w:p w:rsidR="00EE6325" w:rsidRDefault="00EE6325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наличие согласия заявителя на публикацию (размещение) в информационно</w:t>
      </w:r>
      <w:r w:rsidR="005153CA">
        <w:rPr>
          <w:rFonts w:ascii="Arial" w:hAnsi="Arial" w:cs="Arial"/>
          <w:sz w:val="24"/>
          <w:szCs w:val="28"/>
        </w:rPr>
        <w:t xml:space="preserve">-телекоммуникационной сети «Интернет» информации о заявителе, о предоставляемой заявителем заявки, иной информации о заявителе, связанной с Конкурсом. </w:t>
      </w:r>
    </w:p>
    <w:p w:rsidR="006C604E" w:rsidRPr="00484329" w:rsidRDefault="006C604E" w:rsidP="006C604E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К функциям организатора относятся:</w:t>
      </w:r>
    </w:p>
    <w:p w:rsidR="006C604E" w:rsidRPr="00484329" w:rsidRDefault="006C604E" w:rsidP="0065084C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размещение объявления </w:t>
      </w:r>
      <w:r>
        <w:rPr>
          <w:rFonts w:ascii="Arial" w:hAnsi="Arial" w:cs="Arial"/>
          <w:sz w:val="24"/>
          <w:szCs w:val="24"/>
        </w:rPr>
        <w:t xml:space="preserve">о проведении конкурса </w:t>
      </w:r>
      <w:r w:rsidRPr="00484329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65084C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48432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по адресу: </w:t>
      </w:r>
      <w:r w:rsidR="0065084C" w:rsidRPr="0065084C">
        <w:rPr>
          <w:rFonts w:ascii="Arial" w:hAnsi="Arial" w:cs="Arial"/>
          <w:sz w:val="24"/>
          <w:szCs w:val="24"/>
        </w:rPr>
        <w:t>https://boha</w:t>
      </w:r>
      <w:r w:rsidR="0065084C">
        <w:rPr>
          <w:rFonts w:ascii="Arial" w:hAnsi="Arial" w:cs="Arial"/>
          <w:sz w:val="24"/>
          <w:szCs w:val="24"/>
        </w:rPr>
        <w:t xml:space="preserve">n.mo38.ru/ </w:t>
      </w:r>
      <w:r w:rsidRPr="00484329">
        <w:rPr>
          <w:rFonts w:ascii="Arial" w:hAnsi="Arial" w:cs="Arial"/>
          <w:sz w:val="24"/>
          <w:szCs w:val="24"/>
        </w:rPr>
        <w:t>и в общественно-политической газете Боханского района «Сельская правда»;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прием и регистрация заявок;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представление поступивших заявок конкурсной комиссии для их рассмотрения и оценки;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проведение проверки заявок на соответствие требованиям, установленным настоящим Положением;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составление списка заявителей, заявки которых допущены к участию в Конкурсе;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оказание заявителям методической, информационной и консультативной помощи по оформлению заявки и соответствующих документов в соответствии с настоящим Положением;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уведомление заявителей об итогах Конкурса, заявки которых допущены к участию в Конкурсе;</w:t>
      </w:r>
    </w:p>
    <w:p w:rsidR="006C604E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lastRenderedPageBreak/>
        <w:t>рассмотрение заявлений заявителей о нарушениях (если имелись), допущенных организатором при проведении Конкурса, а также предложений о внесении изменений в порядок проведения Конкурса.</w:t>
      </w:r>
    </w:p>
    <w:p w:rsidR="0075347B" w:rsidRPr="00484329" w:rsidRDefault="0075347B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оценки результатов реализации проектов </w:t>
      </w:r>
      <w:r w:rsidR="00D71305">
        <w:rPr>
          <w:rFonts w:ascii="Arial" w:hAnsi="Arial" w:cs="Arial"/>
          <w:sz w:val="24"/>
          <w:szCs w:val="24"/>
        </w:rPr>
        <w:t>победителей Конкурса.</w:t>
      </w:r>
    </w:p>
    <w:p w:rsidR="006C604E" w:rsidRDefault="006C604E" w:rsidP="006C604E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Все вопросы, связанные с проведением Конкурса и подведение его итогов, не урегулированные настоящим положением, разрешаются в соответствии с законодательством Российской Федерации. </w:t>
      </w:r>
    </w:p>
    <w:p w:rsidR="00EB3DF6" w:rsidRDefault="00EB3DF6" w:rsidP="00EB3DF6">
      <w:pPr>
        <w:pStyle w:val="ConsPlusNormal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E71F1" w:rsidRPr="00E80538" w:rsidRDefault="003E71F1" w:rsidP="00E80538">
      <w:pPr>
        <w:pStyle w:val="ConsPlusNormal"/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80538">
        <w:rPr>
          <w:rFonts w:ascii="Arial" w:hAnsi="Arial" w:cs="Arial"/>
          <w:b/>
          <w:sz w:val="24"/>
          <w:szCs w:val="24"/>
        </w:rPr>
        <w:t>Порядок проведения конкурса</w:t>
      </w:r>
    </w:p>
    <w:p w:rsidR="003E71F1" w:rsidRDefault="003E71F1" w:rsidP="00E80538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Объявление о Конкурсе размещается на официальном сайте администрации муниципального образования «Боханский район», а также в общественно-политической газете Боханского района «Сельская правда» не позднее чем за 30 календарных дней до даты окончания приема заявок заявителей; </w:t>
      </w:r>
    </w:p>
    <w:p w:rsidR="003E71F1" w:rsidRDefault="009E0592" w:rsidP="00E80538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Объявление о Конкурсе должно содержать следующие сведения: </w:t>
      </w:r>
    </w:p>
    <w:p w:rsidR="009E0592" w:rsidRDefault="009328ED" w:rsidP="00E80538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9E0592">
        <w:rPr>
          <w:rFonts w:ascii="Arial" w:hAnsi="Arial" w:cs="Arial"/>
          <w:sz w:val="24"/>
          <w:szCs w:val="24"/>
        </w:rPr>
        <w:t xml:space="preserve">ату и время окончания приема заявок заявителей, которые не могут быть ранее 30-го календарного дня, следующего за днем размещения объявления, а также сроки проведения Конкурса; </w:t>
      </w:r>
    </w:p>
    <w:p w:rsidR="009E0592" w:rsidRDefault="009328ED" w:rsidP="00E80538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9E0592">
        <w:rPr>
          <w:rFonts w:ascii="Arial" w:hAnsi="Arial" w:cs="Arial"/>
          <w:sz w:val="24"/>
          <w:szCs w:val="24"/>
        </w:rPr>
        <w:t xml:space="preserve">аименование, место нахождения, почтовый адрес, адрес электронной почты уполномоченного органа и организатора; </w:t>
      </w:r>
    </w:p>
    <w:p w:rsidR="009E0592" w:rsidRDefault="009328ED" w:rsidP="00E80538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9E0592">
        <w:rPr>
          <w:rFonts w:ascii="Arial" w:hAnsi="Arial" w:cs="Arial"/>
          <w:sz w:val="24"/>
          <w:szCs w:val="24"/>
        </w:rPr>
        <w:t>аименование номинаций в соответствии с пунктом 1.4. настоящего Положения</w:t>
      </w:r>
      <w:r>
        <w:rPr>
          <w:rFonts w:ascii="Arial" w:hAnsi="Arial" w:cs="Arial"/>
          <w:sz w:val="24"/>
          <w:szCs w:val="24"/>
        </w:rPr>
        <w:t xml:space="preserve">; </w:t>
      </w:r>
    </w:p>
    <w:p w:rsidR="009328ED" w:rsidRDefault="009328ED" w:rsidP="00E80538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максимальный размер гранта. </w:t>
      </w:r>
    </w:p>
    <w:p w:rsidR="009328ED" w:rsidRDefault="009328ED" w:rsidP="00E80538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Начало приема заявок на участие в конкурсе: 1 апреля года проведения конкурса; </w:t>
      </w:r>
    </w:p>
    <w:p w:rsidR="009328ED" w:rsidRDefault="009328ED" w:rsidP="00E80538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Окончание приема заявок: до 30 апреля года проведения конкурса </w:t>
      </w:r>
      <w:r w:rsidR="004B6710">
        <w:rPr>
          <w:rFonts w:ascii="Arial" w:hAnsi="Arial" w:cs="Arial"/>
          <w:sz w:val="24"/>
          <w:szCs w:val="24"/>
        </w:rPr>
        <w:t xml:space="preserve">(заявки принимаются до 17 часов 00 минут по Иркутскому времени); </w:t>
      </w:r>
    </w:p>
    <w:p w:rsidR="004B6710" w:rsidRDefault="00A65641" w:rsidP="00E80538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проверки заявок: с 1 мая по 15 </w:t>
      </w:r>
      <w:r w:rsidR="00E80538">
        <w:rPr>
          <w:rFonts w:ascii="Arial" w:hAnsi="Arial" w:cs="Arial"/>
          <w:sz w:val="24"/>
          <w:szCs w:val="24"/>
        </w:rPr>
        <w:t xml:space="preserve">мая года проведения конкурса; </w:t>
      </w:r>
    </w:p>
    <w:p w:rsidR="00E80538" w:rsidRDefault="00E80538" w:rsidP="00E80538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Экспертная оценка заявок: с 16 мая по 24 мая года проведения конкурса; </w:t>
      </w:r>
    </w:p>
    <w:p w:rsidR="00E80538" w:rsidRDefault="00E80538" w:rsidP="00E80538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Определение и утверждение победителей: с 25 мая по 30 мая года проведения конкурса; </w:t>
      </w:r>
    </w:p>
    <w:p w:rsidR="00E80538" w:rsidRDefault="00E80538" w:rsidP="00E80538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Объявление результатов конкурса: до 5 июня года проведения конкурса; </w:t>
      </w:r>
    </w:p>
    <w:p w:rsidR="00E80538" w:rsidRDefault="00E80538" w:rsidP="00E80538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Срок реализации проекта (в части деятельности, на осуществление которой запрашивается грант) должен завершаться не позднее 31 декабря года проведения конкурса.  </w:t>
      </w:r>
    </w:p>
    <w:p w:rsidR="00EB3DF6" w:rsidRPr="003E71F1" w:rsidRDefault="00EB3DF6" w:rsidP="00EB3DF6">
      <w:pPr>
        <w:pStyle w:val="ConsPlusNormal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C604E" w:rsidRPr="00484329" w:rsidRDefault="006C604E" w:rsidP="00EB3DF6">
      <w:pPr>
        <w:pStyle w:val="ConsPlusNormal"/>
        <w:numPr>
          <w:ilvl w:val="0"/>
          <w:numId w:val="2"/>
        </w:numPr>
        <w:spacing w:line="36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84329">
        <w:rPr>
          <w:rFonts w:ascii="Arial" w:hAnsi="Arial" w:cs="Arial"/>
          <w:b/>
          <w:sz w:val="24"/>
          <w:szCs w:val="24"/>
        </w:rPr>
        <w:t>Подача, регистрация и рассмотрение заявок на участие в конкурсе, требования к заявкам на участие в конкурсе</w:t>
      </w:r>
    </w:p>
    <w:p w:rsidR="006C604E" w:rsidRPr="00484329" w:rsidRDefault="006C604E" w:rsidP="006C604E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Для участия в Конкурсе заявитель в срок для подачи заявок заявителей обязан представить организатору заявку, содержащую следующие сведения: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информацию о заявителе: полное и сокращенное (при</w:t>
      </w:r>
      <w:r>
        <w:rPr>
          <w:rFonts w:ascii="Arial" w:hAnsi="Arial" w:cs="Arial"/>
          <w:sz w:val="24"/>
          <w:szCs w:val="24"/>
        </w:rPr>
        <w:t xml:space="preserve"> наличии) наименование, основной</w:t>
      </w:r>
      <w:r w:rsidRPr="00484329">
        <w:rPr>
          <w:rFonts w:ascii="Arial" w:hAnsi="Arial" w:cs="Arial"/>
          <w:sz w:val="24"/>
          <w:szCs w:val="24"/>
        </w:rPr>
        <w:t xml:space="preserve"> государственный регистрационный номер (далее – ОГРН), идентификационный номер налогоплательщика (далее – ИНН), место нахождения, основные виды деятельности, контактный телефон, адрес электронной почты; </w:t>
      </w:r>
    </w:p>
    <w:p w:rsidR="006C604E" w:rsidRPr="00D26E97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6E97">
        <w:rPr>
          <w:rFonts w:ascii="Arial" w:hAnsi="Arial" w:cs="Arial"/>
          <w:sz w:val="24"/>
          <w:szCs w:val="24"/>
        </w:rPr>
        <w:t>согласия и обязательства заявит</w:t>
      </w:r>
      <w:r w:rsidR="004A71EC">
        <w:rPr>
          <w:rFonts w:ascii="Arial" w:hAnsi="Arial" w:cs="Arial"/>
          <w:sz w:val="24"/>
          <w:szCs w:val="24"/>
        </w:rPr>
        <w:t xml:space="preserve">еля, указанные в подпунктах 4, </w:t>
      </w:r>
      <w:r w:rsidRPr="00D26E97">
        <w:rPr>
          <w:rFonts w:ascii="Arial" w:hAnsi="Arial" w:cs="Arial"/>
          <w:sz w:val="24"/>
          <w:szCs w:val="24"/>
        </w:rPr>
        <w:t xml:space="preserve">8 пункта 2.3 настоящего Положения; </w:t>
      </w:r>
    </w:p>
    <w:p w:rsidR="006C604E" w:rsidRPr="00D26E97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наименование </w:t>
      </w:r>
      <w:r w:rsidRPr="00D26E97">
        <w:rPr>
          <w:rFonts w:ascii="Arial" w:hAnsi="Arial" w:cs="Arial"/>
          <w:sz w:val="24"/>
          <w:szCs w:val="24"/>
        </w:rPr>
        <w:t>направле</w:t>
      </w:r>
      <w:r w:rsidR="004A71EC">
        <w:rPr>
          <w:rFonts w:ascii="Arial" w:hAnsi="Arial" w:cs="Arial"/>
          <w:sz w:val="24"/>
          <w:szCs w:val="24"/>
        </w:rPr>
        <w:t>ния в соответствии с пунктом 1.4</w:t>
      </w:r>
      <w:r w:rsidRPr="00D26E97">
        <w:rPr>
          <w:rFonts w:ascii="Arial" w:hAnsi="Arial" w:cs="Arial"/>
          <w:sz w:val="24"/>
          <w:szCs w:val="24"/>
        </w:rPr>
        <w:t xml:space="preserve">. настоящего Положения, тематике которой соответствует проект;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название проекта, на реализацию которого запрашивается грант;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краткое описание проекта;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географию проекта;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срок реализации проекта;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обоснование социальной значимости проекта;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целевые группы проекта;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цель (цели) и задачи проекта;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ожидаемые количественные и качественные результаты реализации проекта;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бюджет проекта;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календарный план проекта;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информация о руководителе проекта;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информация о команде проекта. </w:t>
      </w:r>
    </w:p>
    <w:p w:rsidR="006C604E" w:rsidRPr="00484329" w:rsidRDefault="006C604E" w:rsidP="006C604E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 состав заявки заявитель обязан включить следующие документы: </w:t>
      </w:r>
    </w:p>
    <w:p w:rsidR="006C604E" w:rsidRPr="00484329" w:rsidRDefault="004A71EC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6C604E" w:rsidRPr="00484329">
        <w:rPr>
          <w:rFonts w:ascii="Arial" w:hAnsi="Arial" w:cs="Arial"/>
          <w:sz w:val="24"/>
          <w:szCs w:val="24"/>
        </w:rPr>
        <w:t xml:space="preserve">аверенная копия действующей редакции устава организации (с изменениями); </w:t>
      </w:r>
    </w:p>
    <w:p w:rsidR="006C604E" w:rsidRPr="00484329" w:rsidRDefault="004A71EC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6C604E" w:rsidRPr="00484329">
        <w:rPr>
          <w:rFonts w:ascii="Arial" w:hAnsi="Arial" w:cs="Arial"/>
          <w:sz w:val="24"/>
          <w:szCs w:val="24"/>
        </w:rPr>
        <w:t xml:space="preserve">опия документа, подтверждающая полномочия руководителя </w:t>
      </w:r>
      <w:r w:rsidR="006C604E" w:rsidRPr="00484329">
        <w:rPr>
          <w:rFonts w:ascii="Arial" w:hAnsi="Arial" w:cs="Arial"/>
          <w:sz w:val="24"/>
          <w:szCs w:val="24"/>
        </w:rPr>
        <w:lastRenderedPageBreak/>
        <w:t xml:space="preserve">заявителя или уполномоченного им лица на представление интересов заявителя в уполномоченном органе (далее – уполномоченное лицо), заверенная подписью руководителя заявителя и печатью заявителя (при наличии печати); </w:t>
      </w:r>
    </w:p>
    <w:p w:rsidR="006C604E" w:rsidRPr="00484329" w:rsidRDefault="004A71EC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6C604E" w:rsidRPr="00484329">
        <w:rPr>
          <w:rFonts w:ascii="Arial" w:hAnsi="Arial" w:cs="Arial"/>
          <w:sz w:val="24"/>
          <w:szCs w:val="24"/>
        </w:rPr>
        <w:t>опия уведомления о постановке заявителя на учет в налоговом органе Иркутской области;</w:t>
      </w:r>
    </w:p>
    <w:p w:rsidR="006C604E" w:rsidRDefault="004A71EC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6C604E" w:rsidRPr="00484329">
        <w:rPr>
          <w:rFonts w:ascii="Arial" w:hAnsi="Arial" w:cs="Arial"/>
          <w:sz w:val="24"/>
          <w:szCs w:val="24"/>
        </w:rPr>
        <w:t>опии документов, подтверждающих отсутствие у заявителя неисполненной обязанности по уплате налогов, на 15 число месяца, предшествующему месяцу, в котором заявитель представляет заявку;</w:t>
      </w:r>
    </w:p>
    <w:p w:rsidR="004A71EC" w:rsidRDefault="004A71EC" w:rsidP="004A71EC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согласие заявителя на публикацию (размещение) в информационно-телекоммуникационной сети «Интернет» информации о заявителе, о предоставляемой заявителем заявки, иной информации о заявителе, связанной с Конкурсом. </w:t>
      </w:r>
    </w:p>
    <w:p w:rsidR="006C604E" w:rsidRPr="00484329" w:rsidRDefault="006C604E" w:rsidP="006C604E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Заявитель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Положении. </w:t>
      </w:r>
    </w:p>
    <w:p w:rsidR="006C604E" w:rsidRPr="00484329" w:rsidRDefault="006C604E" w:rsidP="006C604E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Заявители несут ответственность в соответствии с законодательством Российской Федерации за достоверность представляемых в составе заявки сведений и документов. </w:t>
      </w:r>
    </w:p>
    <w:p w:rsidR="005242A9" w:rsidRPr="005242A9" w:rsidRDefault="006C604E" w:rsidP="005242A9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Уполномоченный орган не возмещает расходы, понесенные заявителями в связи с участием в Конкурсе. </w:t>
      </w:r>
    </w:p>
    <w:p w:rsidR="006C604E" w:rsidRDefault="006C604E" w:rsidP="006C604E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Представлением заявки заявитель дает разрешение уполномоченному органу на использование всех представленных в составе такой заявки сведений и документов, в том числе наименования заявителя, ОГРН, ИНН, наименования проекта, краткого описания проекта, запрашиваемого размера гранта, в аналитических и научных целях. </w:t>
      </w:r>
    </w:p>
    <w:p w:rsidR="005242A9" w:rsidRDefault="005242A9" w:rsidP="006C604E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Организатор регистрирует заявки заявителей в хронологическом порядке по дате и времени их поступления. </w:t>
      </w:r>
    </w:p>
    <w:p w:rsidR="005242A9" w:rsidRDefault="005242A9" w:rsidP="007D6F56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Заявитель до даты окончания приема заявок заявителей вправе в письменной форме отозвать заявку. </w:t>
      </w:r>
    </w:p>
    <w:p w:rsidR="007D6F56" w:rsidRPr="00484329" w:rsidRDefault="005242A9" w:rsidP="007D6F56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Рассмотрение заявки прекращается организатором по заявлению, подписанному </w:t>
      </w:r>
      <w:r w:rsidR="001446DC">
        <w:rPr>
          <w:rFonts w:ascii="Arial" w:hAnsi="Arial" w:cs="Arial"/>
          <w:sz w:val="24"/>
          <w:szCs w:val="24"/>
        </w:rPr>
        <w:t>руководите</w:t>
      </w:r>
      <w:r w:rsidR="007D6F56">
        <w:rPr>
          <w:rFonts w:ascii="Arial" w:hAnsi="Arial" w:cs="Arial"/>
          <w:sz w:val="24"/>
          <w:szCs w:val="24"/>
        </w:rPr>
        <w:t xml:space="preserve">лем заявителя или уполномоченным лицом. </w:t>
      </w:r>
    </w:p>
    <w:p w:rsidR="007D6F56" w:rsidRDefault="007D6F56" w:rsidP="006C604E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Основаниями для отклонения заявки заявителя являются: </w:t>
      </w:r>
    </w:p>
    <w:p w:rsidR="007D6F56" w:rsidRDefault="00D750EC" w:rsidP="00D750EC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D6F56">
        <w:rPr>
          <w:rFonts w:ascii="Arial" w:hAnsi="Arial" w:cs="Arial"/>
          <w:sz w:val="24"/>
          <w:szCs w:val="24"/>
        </w:rPr>
        <w:t>есоответствие заявителя категории и (или) требова</w:t>
      </w:r>
      <w:r>
        <w:rPr>
          <w:rFonts w:ascii="Arial" w:hAnsi="Arial" w:cs="Arial"/>
          <w:sz w:val="24"/>
          <w:szCs w:val="24"/>
        </w:rPr>
        <w:t xml:space="preserve">ниям, установленным пунктами 2.2, 2.3 настоящего Положения; </w:t>
      </w:r>
    </w:p>
    <w:p w:rsidR="00D750EC" w:rsidRDefault="00D750EC" w:rsidP="00D750EC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несоответствие проекта номинациям, указанным в пункте 1.4 </w:t>
      </w:r>
      <w:r>
        <w:rPr>
          <w:rFonts w:ascii="Arial" w:hAnsi="Arial" w:cs="Arial"/>
          <w:sz w:val="24"/>
          <w:szCs w:val="24"/>
        </w:rPr>
        <w:lastRenderedPageBreak/>
        <w:t xml:space="preserve">настоящего Положения; </w:t>
      </w:r>
    </w:p>
    <w:p w:rsidR="00D750EC" w:rsidRDefault="00D750EC" w:rsidP="00D750EC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несоответствие представлен</w:t>
      </w:r>
      <w:r w:rsidR="000C77A3">
        <w:rPr>
          <w:rFonts w:ascii="Arial" w:hAnsi="Arial" w:cs="Arial"/>
          <w:sz w:val="24"/>
          <w:szCs w:val="24"/>
        </w:rPr>
        <w:t xml:space="preserve">ных заявителем в составе заявки </w:t>
      </w:r>
      <w:r>
        <w:rPr>
          <w:rFonts w:ascii="Arial" w:hAnsi="Arial" w:cs="Arial"/>
          <w:sz w:val="24"/>
          <w:szCs w:val="24"/>
        </w:rPr>
        <w:t xml:space="preserve">сведений и документов, требованиям, определенным в соответствии с настоящим Положением, или непредставление (представление не в полном объеме) указанных сведений и документов; </w:t>
      </w:r>
    </w:p>
    <w:p w:rsidR="00D750EC" w:rsidRDefault="00D750EC" w:rsidP="00D750EC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представление заявителем заявки после даты и (или) времени, определенных для подачи заявок заявителей; </w:t>
      </w:r>
    </w:p>
    <w:p w:rsidR="00D750EC" w:rsidRDefault="00D750EC" w:rsidP="00D750EC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недостоверность представленной заявителем информации, в том числе информации о месте нахождения и адресе заявителя.  </w:t>
      </w:r>
    </w:p>
    <w:p w:rsidR="006C604E" w:rsidRPr="00484329" w:rsidRDefault="006C604E" w:rsidP="006C604E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Конкурсная комиссия оценивает каждую заявку по 4-балльной шкале: «0», «1», «2», «3» балла: </w:t>
      </w:r>
    </w:p>
    <w:p w:rsidR="006C604E" w:rsidRPr="00484329" w:rsidRDefault="006C604E" w:rsidP="006C604E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- 0 баллов – критерий оценки в заявке не отражен; </w:t>
      </w:r>
    </w:p>
    <w:p w:rsidR="006C604E" w:rsidRPr="00484329" w:rsidRDefault="006C604E" w:rsidP="006C604E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- 1 балл – ниже требований по данному критерию оценки; </w:t>
      </w:r>
    </w:p>
    <w:p w:rsidR="006C604E" w:rsidRPr="00484329" w:rsidRDefault="006C604E" w:rsidP="006C604E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- 2 балла – частичное соответствие критерию оценки; </w:t>
      </w:r>
    </w:p>
    <w:p w:rsidR="006C604E" w:rsidRPr="00484329" w:rsidRDefault="006C604E" w:rsidP="006C604E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- 3 балла – высокое соответствие критерию оценки. </w:t>
      </w:r>
    </w:p>
    <w:p w:rsidR="006C604E" w:rsidRPr="00484329" w:rsidRDefault="006C604E" w:rsidP="006C604E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Оценка заявок на участие в конкурсе осуществляется в соответ</w:t>
      </w:r>
      <w:r w:rsidR="00BA23AD">
        <w:rPr>
          <w:rFonts w:ascii="Arial" w:hAnsi="Arial" w:cs="Arial"/>
          <w:sz w:val="24"/>
          <w:szCs w:val="24"/>
        </w:rPr>
        <w:t>ствии со следующими критериями</w:t>
      </w:r>
      <w:r w:rsidRPr="00484329">
        <w:rPr>
          <w:rFonts w:ascii="Arial" w:hAnsi="Arial" w:cs="Arial"/>
          <w:sz w:val="24"/>
          <w:szCs w:val="24"/>
        </w:rPr>
        <w:t>: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актуальность и социальная значимость проекта;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логическая связность и реализуемость проекта, соответствие мероприятий проекта его целям, задачам и ожидаемым результатам;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инновационность, уникальность проекта;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реалистичность бюджета проекта и обоснованность планируемых расходов на реализацию проекта;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масштаб реализации проекта;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собственный вклад организации и дополнительные ресурсы, привлекаемые на реализацию проекта, перспективы его дальнейшего развития;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опыт организации по успешной реализации программ, проектов по соответствующему направлению деятельности;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соответствие опыта и компетенции команды проекта планируемой деятельности; </w:t>
      </w:r>
    </w:p>
    <w:p w:rsidR="006C604E" w:rsidRPr="00484329" w:rsidRDefault="006C604E" w:rsidP="006C604E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информационная открытость организации.</w:t>
      </w:r>
    </w:p>
    <w:p w:rsidR="006C604E" w:rsidRPr="00484329" w:rsidRDefault="006C604E" w:rsidP="006C604E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 целях оценки проектов организатор представляет заявки участников </w:t>
      </w:r>
      <w:r w:rsidRPr="00484329">
        <w:rPr>
          <w:rFonts w:ascii="Arial" w:hAnsi="Arial" w:cs="Arial"/>
          <w:sz w:val="24"/>
          <w:szCs w:val="24"/>
        </w:rPr>
        <w:lastRenderedPageBreak/>
        <w:t xml:space="preserve">Конкурса конкурсной комиссии не позднее 15 календарных дней с даты окончания приема заявок заявителей. </w:t>
      </w:r>
    </w:p>
    <w:p w:rsidR="006C604E" w:rsidRPr="00484329" w:rsidRDefault="006C604E" w:rsidP="006C604E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Конкурсная комиссия в течении 30 календарных дней с даты окончания приема заявок производит оценку заявок участников Конкурса на основании критериев, формирует перечень победителей Конкурса.</w:t>
      </w:r>
    </w:p>
    <w:p w:rsidR="006C604E" w:rsidRDefault="006C604E" w:rsidP="006C604E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 течении пяти рабочих дней со дня согласования перечня победителей конкурса и общего объема грантов, предоставляемых по результатам конкурса, конкурсная комиссия утверждает перечень победителей конкурса и размещает его на официальном сайте администрации </w:t>
      </w:r>
      <w:r>
        <w:rPr>
          <w:rFonts w:ascii="Arial" w:hAnsi="Arial" w:cs="Arial"/>
          <w:sz w:val="24"/>
          <w:szCs w:val="24"/>
        </w:rPr>
        <w:t>муниципального</w:t>
      </w:r>
      <w:r w:rsidR="00C15CD5">
        <w:rPr>
          <w:rFonts w:ascii="Arial" w:hAnsi="Arial" w:cs="Arial"/>
          <w:sz w:val="24"/>
          <w:szCs w:val="24"/>
        </w:rPr>
        <w:t xml:space="preserve"> образования «Боханский район».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3DF6" w:rsidRPr="00484329" w:rsidRDefault="00EB3DF6" w:rsidP="00EB3DF6">
      <w:pPr>
        <w:pStyle w:val="ConsPlusNormal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C604E" w:rsidRPr="00484329" w:rsidRDefault="006C604E" w:rsidP="007D6F56">
      <w:pPr>
        <w:pStyle w:val="a4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84329">
        <w:rPr>
          <w:rFonts w:ascii="Arial" w:hAnsi="Arial" w:cs="Arial"/>
          <w:b/>
          <w:sz w:val="24"/>
          <w:szCs w:val="24"/>
        </w:rPr>
        <w:t>Условия и порядок предоставления субсидии</w:t>
      </w:r>
    </w:p>
    <w:p w:rsidR="006C604E" w:rsidRPr="00484329" w:rsidRDefault="006C604E" w:rsidP="006C604E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Не позднее дня размещения на официальном сайте администрации </w:t>
      </w:r>
      <w:r>
        <w:rPr>
          <w:rFonts w:ascii="Arial" w:hAnsi="Arial" w:cs="Arial"/>
          <w:sz w:val="24"/>
          <w:szCs w:val="24"/>
        </w:rPr>
        <w:t>муниципального</w:t>
      </w:r>
      <w:r w:rsidR="00862B1B" w:rsidRPr="00862B1B">
        <w:rPr>
          <w:rFonts w:ascii="Arial" w:hAnsi="Arial" w:cs="Arial"/>
          <w:sz w:val="24"/>
          <w:szCs w:val="24"/>
        </w:rPr>
        <w:t xml:space="preserve"> </w:t>
      </w:r>
      <w:r w:rsidR="00862B1B">
        <w:rPr>
          <w:rFonts w:ascii="Arial" w:hAnsi="Arial" w:cs="Arial"/>
          <w:sz w:val="24"/>
          <w:szCs w:val="24"/>
        </w:rPr>
        <w:t>образования «Боханский район»</w:t>
      </w:r>
      <w:r w:rsidRPr="00484329">
        <w:rPr>
          <w:rFonts w:ascii="Arial" w:hAnsi="Arial" w:cs="Arial"/>
          <w:sz w:val="24"/>
          <w:szCs w:val="24"/>
        </w:rPr>
        <w:t xml:space="preserve"> перечня победителей конкурса, уполномоченный орган размещает на своем официальном сайте информацию о процедуре заключения с победителями конкурса договоров о предоставлении грантов. В случае если победитель конкурса в течении 45 дней со дня размещения указанной информации на официальном сайте не совершит действий, необходимых для заключения договора о предоставлении</w:t>
      </w:r>
      <w:r w:rsidR="0065084C">
        <w:rPr>
          <w:rFonts w:ascii="Arial" w:hAnsi="Arial" w:cs="Arial"/>
          <w:sz w:val="24"/>
          <w:szCs w:val="24"/>
        </w:rPr>
        <w:t xml:space="preserve"> гранта, уполномоченный орган в</w:t>
      </w:r>
      <w:r w:rsidRPr="00484329">
        <w:rPr>
          <w:rFonts w:ascii="Arial" w:hAnsi="Arial" w:cs="Arial"/>
          <w:sz w:val="24"/>
          <w:szCs w:val="24"/>
        </w:rPr>
        <w:t xml:space="preserve">праве не заключать договор о предоставлении гранта с таким победителем конкурса. </w:t>
      </w:r>
    </w:p>
    <w:p w:rsidR="00ED343F" w:rsidRPr="00ED343F" w:rsidRDefault="006C604E" w:rsidP="00ED343F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 В случае выявления факта представления победителем конкурса в уполномоченный орган подложных документов и (или) недостоверной информации, в том числе недостоверных за</w:t>
      </w:r>
      <w:r w:rsidR="0065084C">
        <w:rPr>
          <w:rFonts w:ascii="Arial" w:hAnsi="Arial" w:cs="Arial"/>
          <w:sz w:val="24"/>
          <w:szCs w:val="24"/>
        </w:rPr>
        <w:t>верений, уполномоченный орган в</w:t>
      </w:r>
      <w:r w:rsidRPr="00484329">
        <w:rPr>
          <w:rFonts w:ascii="Arial" w:hAnsi="Arial" w:cs="Arial"/>
          <w:sz w:val="24"/>
          <w:szCs w:val="24"/>
        </w:rPr>
        <w:t xml:space="preserve">праве исключить такого победителя конкурса из перечня победителей конкурса и не заключать с ним договор о предоставлении гранта. </w:t>
      </w:r>
    </w:p>
    <w:p w:rsidR="006C604E" w:rsidRPr="00484329" w:rsidRDefault="006C604E" w:rsidP="006C604E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Общий размер грантово</w:t>
      </w:r>
      <w:r>
        <w:rPr>
          <w:rFonts w:ascii="Arial" w:hAnsi="Arial" w:cs="Arial"/>
          <w:sz w:val="24"/>
          <w:szCs w:val="24"/>
        </w:rPr>
        <w:t>го фонда конкурса составляет 300</w:t>
      </w:r>
      <w:r w:rsidRPr="00484329">
        <w:rPr>
          <w:rFonts w:ascii="Arial" w:hAnsi="Arial" w:cs="Arial"/>
          <w:sz w:val="24"/>
          <w:szCs w:val="24"/>
        </w:rPr>
        <w:t> 000 (</w:t>
      </w:r>
      <w:r>
        <w:rPr>
          <w:rFonts w:ascii="Arial" w:hAnsi="Arial" w:cs="Arial"/>
          <w:sz w:val="24"/>
          <w:szCs w:val="24"/>
        </w:rPr>
        <w:t>триста тысяч</w:t>
      </w:r>
      <w:r w:rsidRPr="00484329">
        <w:rPr>
          <w:rFonts w:ascii="Arial" w:hAnsi="Arial" w:cs="Arial"/>
          <w:sz w:val="24"/>
          <w:szCs w:val="24"/>
        </w:rPr>
        <w:t xml:space="preserve">) рублей. Максимальная сумма расходов гранта на одну заявку не должна превышать 100 000 (сто тысяч) рублей. </w:t>
      </w:r>
    </w:p>
    <w:p w:rsidR="006C604E" w:rsidRPr="00484329" w:rsidRDefault="006C604E" w:rsidP="006C604E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Расчет размера гранта, предоставляемых победителям конкурса, осуществляется в соответствии со средним баллом оценки заявок. </w:t>
      </w:r>
    </w:p>
    <w:p w:rsidR="006C604E" w:rsidRPr="00484329" w:rsidRDefault="006C604E" w:rsidP="006C604E">
      <w:pPr>
        <w:pStyle w:val="a4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1 место – 100 000 (сто тысяч) рублей; </w:t>
      </w:r>
    </w:p>
    <w:p w:rsidR="006C604E" w:rsidRPr="00484329" w:rsidRDefault="006C604E" w:rsidP="006C604E">
      <w:pPr>
        <w:pStyle w:val="a4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2 место </w:t>
      </w:r>
      <w:r>
        <w:rPr>
          <w:rFonts w:ascii="Arial" w:hAnsi="Arial" w:cs="Arial"/>
          <w:sz w:val="24"/>
          <w:szCs w:val="24"/>
        </w:rPr>
        <w:t xml:space="preserve">– </w:t>
      </w:r>
      <w:r w:rsidRPr="00484329">
        <w:rPr>
          <w:rFonts w:ascii="Arial" w:hAnsi="Arial" w:cs="Arial"/>
          <w:sz w:val="24"/>
          <w:szCs w:val="24"/>
        </w:rPr>
        <w:t>100 000 (сто тысяч) рублей;</w:t>
      </w:r>
    </w:p>
    <w:p w:rsidR="006C604E" w:rsidRPr="00484329" w:rsidRDefault="006C604E" w:rsidP="006C604E">
      <w:pPr>
        <w:pStyle w:val="a4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3 место – </w:t>
      </w:r>
      <w:r>
        <w:rPr>
          <w:rFonts w:ascii="Arial" w:hAnsi="Arial" w:cs="Arial"/>
          <w:sz w:val="24"/>
          <w:szCs w:val="24"/>
        </w:rPr>
        <w:t>100 000 (сто тысяч) рублей.</w:t>
      </w:r>
    </w:p>
    <w:p w:rsidR="006C604E" w:rsidRPr="00484329" w:rsidRDefault="006C604E" w:rsidP="006C604E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Соглашение (д</w:t>
      </w:r>
      <w:r w:rsidRPr="00484329">
        <w:rPr>
          <w:rFonts w:ascii="Arial" w:hAnsi="Arial" w:cs="Arial"/>
          <w:sz w:val="24"/>
          <w:szCs w:val="24"/>
        </w:rPr>
        <w:t>оговор</w:t>
      </w:r>
      <w:r>
        <w:rPr>
          <w:rFonts w:ascii="Arial" w:hAnsi="Arial" w:cs="Arial"/>
          <w:sz w:val="24"/>
          <w:szCs w:val="24"/>
        </w:rPr>
        <w:t>)</w:t>
      </w:r>
      <w:r w:rsidRPr="00484329">
        <w:rPr>
          <w:rFonts w:ascii="Arial" w:hAnsi="Arial" w:cs="Arial"/>
          <w:sz w:val="24"/>
          <w:szCs w:val="24"/>
        </w:rPr>
        <w:t xml:space="preserve"> о предоставлении гранта, заключаемый уполномоченным органом с победителем конкурса, должен предусматривать: 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Название проекта, на реализацию которого предоставляется грант; 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Размер гранта, условия и порядок его предоставления; 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Срок реализации проекта; 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Бюджет проекта, определяющий распределение гранта по статьям (видам) расходов, порядок внесения в него изменений;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Порядок осуществления контроля за использованием гранта, в том числе порядок и сроки представления победителем конкурса отчетности, подтверждающей целевое использование гранта; </w:t>
      </w:r>
    </w:p>
    <w:p w:rsidR="006C604E" w:rsidRPr="00484329" w:rsidRDefault="006C604E" w:rsidP="006C604E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Права уполномоченного органа: признать сумму гранта, которая была использована победителем конкурса с нарушением условий настоящего Положения и (или) договора о предоставлении гранта, использованной не по целевому назначению и потребовать ее возврата.</w:t>
      </w:r>
    </w:p>
    <w:p w:rsidR="006C604E" w:rsidRPr="00484329" w:rsidRDefault="006C604E" w:rsidP="006C604E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Обязательства победителя конкурса: 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484329">
        <w:rPr>
          <w:rFonts w:ascii="Arial" w:hAnsi="Arial" w:cs="Arial"/>
          <w:sz w:val="24"/>
          <w:szCs w:val="24"/>
        </w:rPr>
        <w:t xml:space="preserve">спользовать грант по целевому назначению на реализацию проекта; 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84329">
        <w:rPr>
          <w:rFonts w:ascii="Arial" w:hAnsi="Arial" w:cs="Arial"/>
          <w:sz w:val="24"/>
          <w:szCs w:val="24"/>
        </w:rPr>
        <w:t xml:space="preserve">ести раздельный учет расходов, произведенных за счет гранта, а также обособленный учет имущества, приобретенного за счет гранта; 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484329">
        <w:rPr>
          <w:rFonts w:ascii="Arial" w:hAnsi="Arial" w:cs="Arial"/>
          <w:sz w:val="24"/>
          <w:szCs w:val="24"/>
        </w:rPr>
        <w:t xml:space="preserve">редставлять в уполномоченный орган отчетность в порядке и в сроки, предусмотренные договором о предоставлении гранта; 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представлять в уполномоченный орган информацию и документы, необходимые для осуществления проверок целевого использования гранта и соблюдения победителем конкурса условий договора о предоставлении гранта, в порядке и в сроки, предусмотренные договором о предоставлении гранта; 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возвратить уполномоченному органу сумму гранта, которая не была использована победителем конкурса в течение срока реализации проекта; 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возвратить в уполномоченный орган сумму гранта, которая была использована победителем конкурса не по целевому назначению (в том числе, которая была признана </w:t>
      </w:r>
      <w:r>
        <w:rPr>
          <w:rFonts w:ascii="Arial" w:hAnsi="Arial" w:cs="Arial"/>
          <w:sz w:val="24"/>
          <w:szCs w:val="24"/>
        </w:rPr>
        <w:t>уполномоченным органом</w:t>
      </w:r>
      <w:r w:rsidRPr="00484329">
        <w:rPr>
          <w:rFonts w:ascii="Arial" w:hAnsi="Arial" w:cs="Arial"/>
          <w:sz w:val="24"/>
          <w:szCs w:val="24"/>
        </w:rPr>
        <w:t xml:space="preserve"> использованной не по целевому назначению);</w:t>
      </w:r>
    </w:p>
    <w:p w:rsidR="00ED343F" w:rsidRDefault="006C604E" w:rsidP="00ED343F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возвратить в уполномоченный орган сумму гранта, которая не была использована победителем конкурса за период со дня ее получения до дня отказа </w:t>
      </w:r>
      <w:r>
        <w:rPr>
          <w:rFonts w:ascii="Arial" w:hAnsi="Arial" w:cs="Arial"/>
          <w:sz w:val="24"/>
          <w:szCs w:val="24"/>
        </w:rPr>
        <w:t>уполномоченного органа</w:t>
      </w:r>
      <w:r w:rsidRPr="00484329">
        <w:rPr>
          <w:rFonts w:ascii="Arial" w:hAnsi="Arial" w:cs="Arial"/>
          <w:sz w:val="24"/>
          <w:szCs w:val="24"/>
        </w:rPr>
        <w:t xml:space="preserve"> от договора о предоставлении гранта.</w:t>
      </w:r>
    </w:p>
    <w:p w:rsidR="00EB3DF6" w:rsidRDefault="00EB3DF6" w:rsidP="00EB3DF6">
      <w:pPr>
        <w:pStyle w:val="a4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B3DF6" w:rsidRPr="00ED343F" w:rsidRDefault="00EB3DF6" w:rsidP="00EB3DF6">
      <w:pPr>
        <w:pStyle w:val="a4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C604E" w:rsidRPr="00484329" w:rsidRDefault="006C604E" w:rsidP="006C604E">
      <w:pPr>
        <w:pStyle w:val="a4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84329">
        <w:rPr>
          <w:rFonts w:ascii="Arial" w:hAnsi="Arial" w:cs="Arial"/>
          <w:b/>
          <w:sz w:val="24"/>
          <w:szCs w:val="24"/>
        </w:rPr>
        <w:lastRenderedPageBreak/>
        <w:t>Требования к отчетности</w:t>
      </w:r>
    </w:p>
    <w:p w:rsidR="006C604E" w:rsidRDefault="006C604E" w:rsidP="006C604E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Получатель гранта представляет организатору следующую отчетность: </w:t>
      </w:r>
    </w:p>
    <w:p w:rsidR="006C604E" w:rsidRDefault="00C15CD5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6C604E" w:rsidRPr="00757C25">
        <w:rPr>
          <w:rFonts w:ascii="Arial" w:hAnsi="Arial" w:cs="Arial"/>
          <w:sz w:val="24"/>
          <w:szCs w:val="24"/>
        </w:rPr>
        <w:t>одержательный отчет об использовании субсидий по форме и в сроки, установленные в соглашении, в бумажном виде и электронн</w:t>
      </w:r>
      <w:r>
        <w:rPr>
          <w:rFonts w:ascii="Arial" w:hAnsi="Arial" w:cs="Arial"/>
          <w:sz w:val="24"/>
          <w:szCs w:val="24"/>
        </w:rPr>
        <w:t>ом виде в отсканированной форме;</w:t>
      </w:r>
    </w:p>
    <w:p w:rsidR="00C15CD5" w:rsidRDefault="00C15CD5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платежных документов, договоров, актов приема-передачи.</w:t>
      </w:r>
    </w:p>
    <w:p w:rsidR="00C15CD5" w:rsidRPr="00757C25" w:rsidRDefault="00C15CD5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</w:t>
      </w:r>
      <w:r w:rsidR="00DA0A4A">
        <w:rPr>
          <w:rFonts w:ascii="Arial" w:hAnsi="Arial" w:cs="Arial"/>
          <w:sz w:val="24"/>
          <w:szCs w:val="24"/>
        </w:rPr>
        <w:t xml:space="preserve">-видео документы о реализации проекта.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C604E" w:rsidRPr="00484329" w:rsidRDefault="006C604E" w:rsidP="006C604E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Права уполномоченного органа: признать сумму гранта, которая была использована победителем конкурса с нарушением условий настоящего Положения и (или) договора о предоставлении гранта, использованной не по целевому назначению и потребовать ее возврата.</w:t>
      </w:r>
    </w:p>
    <w:p w:rsidR="006C604E" w:rsidRPr="00484329" w:rsidRDefault="006C604E" w:rsidP="006C604E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Обязательства победителя конкурса: 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484329">
        <w:rPr>
          <w:rFonts w:ascii="Arial" w:hAnsi="Arial" w:cs="Arial"/>
          <w:sz w:val="24"/>
          <w:szCs w:val="24"/>
        </w:rPr>
        <w:t xml:space="preserve">спользовать грант по целевому назначению на реализацию проекта; 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84329">
        <w:rPr>
          <w:rFonts w:ascii="Arial" w:hAnsi="Arial" w:cs="Arial"/>
          <w:sz w:val="24"/>
          <w:szCs w:val="24"/>
        </w:rPr>
        <w:t xml:space="preserve">ести раздельный учет расходов, произведенных за счет гранта, а также обособленный учет имущества, приобретенного за счет гранта; 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484329">
        <w:rPr>
          <w:rFonts w:ascii="Arial" w:hAnsi="Arial" w:cs="Arial"/>
          <w:sz w:val="24"/>
          <w:szCs w:val="24"/>
        </w:rPr>
        <w:t xml:space="preserve">редставлять в уполномоченный орган отчетность в порядке и в сроки, предусмотренные договором о предоставлении гранта; 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представлять в уполномоченный орган информацию и документы, необходимые для осуществления проверок целевого использования гранта и соблюдения победителем конкурса условий договора о предоставлении гранта, в порядке и в сроки, предусмотренные договором о предоставлении гранта; 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возвратить уполномоченному органу сумму гранта, которая не была использована победителем конкурса в течение срока реализации проекта; 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возвратить в уполномоченный орган сумму гранта, которая была использована победителем конкурса не по целевому назначению (в том числе, которая была признана </w:t>
      </w:r>
      <w:r>
        <w:rPr>
          <w:rFonts w:ascii="Arial" w:hAnsi="Arial" w:cs="Arial"/>
          <w:sz w:val="24"/>
          <w:szCs w:val="24"/>
        </w:rPr>
        <w:t>уполномоченным органом</w:t>
      </w:r>
      <w:r w:rsidRPr="00484329">
        <w:rPr>
          <w:rFonts w:ascii="Arial" w:hAnsi="Arial" w:cs="Arial"/>
          <w:sz w:val="24"/>
          <w:szCs w:val="24"/>
        </w:rPr>
        <w:t xml:space="preserve"> использованной не по целевому назначению);</w:t>
      </w:r>
    </w:p>
    <w:p w:rsidR="006C604E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возвратить в уполномоченный орган сумму гранта, которая не была использована победителем конкурса за период со дня ее получения до дня отказа </w:t>
      </w:r>
      <w:r>
        <w:rPr>
          <w:rFonts w:ascii="Arial" w:hAnsi="Arial" w:cs="Arial"/>
          <w:sz w:val="24"/>
          <w:szCs w:val="24"/>
        </w:rPr>
        <w:t>уполномоченного органа</w:t>
      </w:r>
      <w:r w:rsidRPr="00484329">
        <w:rPr>
          <w:rFonts w:ascii="Arial" w:hAnsi="Arial" w:cs="Arial"/>
          <w:sz w:val="24"/>
          <w:szCs w:val="24"/>
        </w:rPr>
        <w:t xml:space="preserve"> от договора о предоставлении гранта.</w:t>
      </w:r>
    </w:p>
    <w:p w:rsidR="00EB3DF6" w:rsidRDefault="00EB3DF6" w:rsidP="00EB3DF6">
      <w:pPr>
        <w:pStyle w:val="a4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EB3DF6" w:rsidRPr="002616F1" w:rsidRDefault="00EB3DF6" w:rsidP="00EB3DF6">
      <w:pPr>
        <w:pStyle w:val="a4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6C604E" w:rsidRPr="00484329" w:rsidRDefault="006C604E" w:rsidP="006C604E">
      <w:pPr>
        <w:pStyle w:val="a4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84329">
        <w:rPr>
          <w:rFonts w:ascii="Arial" w:hAnsi="Arial" w:cs="Arial"/>
          <w:b/>
          <w:sz w:val="24"/>
          <w:szCs w:val="24"/>
        </w:rPr>
        <w:lastRenderedPageBreak/>
        <w:t>Требования об осуществлении контроля (мониторинга) за соблюдением условий предоставления субсидий и ответственность за их нарушение</w:t>
      </w:r>
    </w:p>
    <w:p w:rsidR="006C604E" w:rsidRPr="00484329" w:rsidRDefault="006C604E" w:rsidP="006C604E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Уполномоченный орган организует и проводит, в том числе с привлечением физических и юридических лиц, мониторинг проектов, на реализацию которых предоставляются гранты (включая осуществление контроля за использованием грантов), и оценку социального эффекта, полученного в результате реализации указанных проектов. </w:t>
      </w:r>
    </w:p>
    <w:p w:rsidR="006C604E" w:rsidRPr="00484329" w:rsidRDefault="006C604E" w:rsidP="006C604E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Контроль за использованием грантов, осуществляемый уполномоченным органом, включает в том числе: 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получение и проверку отчетности, предусмотренной </w:t>
      </w:r>
      <w:r>
        <w:rPr>
          <w:rFonts w:ascii="Arial" w:hAnsi="Arial" w:cs="Arial"/>
          <w:sz w:val="24"/>
          <w:szCs w:val="24"/>
        </w:rPr>
        <w:t>соглашениями (</w:t>
      </w:r>
      <w:r w:rsidRPr="00484329">
        <w:rPr>
          <w:rFonts w:ascii="Arial" w:hAnsi="Arial" w:cs="Arial"/>
          <w:sz w:val="24"/>
          <w:szCs w:val="24"/>
        </w:rPr>
        <w:t>договорами</w:t>
      </w:r>
      <w:r>
        <w:rPr>
          <w:rFonts w:ascii="Arial" w:hAnsi="Arial" w:cs="Arial"/>
          <w:sz w:val="24"/>
          <w:szCs w:val="24"/>
        </w:rPr>
        <w:t>)</w:t>
      </w:r>
      <w:r w:rsidRPr="00484329">
        <w:rPr>
          <w:rFonts w:ascii="Arial" w:hAnsi="Arial" w:cs="Arial"/>
          <w:sz w:val="24"/>
          <w:szCs w:val="24"/>
        </w:rPr>
        <w:t xml:space="preserve"> о предоставлении грантов; 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получение и анализ копий документов, подтверждающих факт получения товаров (оказания услуг, выполнения работ), оплаченных за счет гранта;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приостановление предоставления грантов в случаях непредставления (представления в неполном объеме) соответствующими победителями конкурсов в уполномоченный орган информации и (или) документов (в том числе отчетности) в порядке и в сроки, предусмотренные договорами о предоставлении гранта; </w:t>
      </w:r>
    </w:p>
    <w:p w:rsidR="006C604E" w:rsidRPr="00484329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отказ от договоров о предоставлении грантов в случаях нецелевого использования грантов и (или) выявления фактов представления соответствующими победителями конкурса в уполномоченный орган подложных документов и (или) недостоверной информации, в том числе недостоверных заверений;</w:t>
      </w:r>
    </w:p>
    <w:p w:rsidR="006C604E" w:rsidRPr="0077079B" w:rsidRDefault="006C604E" w:rsidP="006C604E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истребование у победителей конкурса сумм грантов, подлежащих возврату в уполномоченный орган в соответствии с условиями договоров о </w:t>
      </w:r>
      <w:r w:rsidRPr="0077079B">
        <w:rPr>
          <w:rFonts w:ascii="Arial" w:hAnsi="Arial" w:cs="Arial"/>
          <w:sz w:val="24"/>
          <w:szCs w:val="24"/>
        </w:rPr>
        <w:t>предоставлении грантов.</w:t>
      </w:r>
    </w:p>
    <w:p w:rsidR="00CB1322" w:rsidRDefault="006C604E" w:rsidP="00CB1322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079B">
        <w:rPr>
          <w:rFonts w:ascii="Arial" w:hAnsi="Arial" w:cs="Arial"/>
          <w:sz w:val="24"/>
          <w:szCs w:val="24"/>
        </w:rPr>
        <w:t>Мониторинг достижения результатов предоставления субсидий проводится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EB3DF6" w:rsidRDefault="00EB3DF6" w:rsidP="00EB3D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3DF6" w:rsidRDefault="00EB3DF6" w:rsidP="00EB3D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3DF6" w:rsidRPr="00EB3DF6" w:rsidRDefault="00EB3DF6" w:rsidP="00EB3D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604E" w:rsidRPr="00484329" w:rsidRDefault="006C604E" w:rsidP="00CB1322">
      <w:pPr>
        <w:pStyle w:val="a4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b/>
          <w:sz w:val="24"/>
          <w:szCs w:val="24"/>
        </w:rPr>
        <w:lastRenderedPageBreak/>
        <w:t>Заключительные положения</w:t>
      </w:r>
    </w:p>
    <w:p w:rsidR="006C604E" w:rsidRPr="00484329" w:rsidRDefault="006C604E" w:rsidP="006C604E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Настоящее положение, объявление о проведении конкурса и другая информация о проведении конкурса, размещаемая уполномоченным органом и с его согласия, не является приглашением делать оферты. </w:t>
      </w:r>
    </w:p>
    <w:p w:rsidR="006C604E" w:rsidRPr="00484329" w:rsidRDefault="006C604E" w:rsidP="006C604E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К проведению конкурса и предоставлению грантов не применяются правила, предусмотренные статьями 447 – 449 Гражданского кодекса Российской Федерации.</w:t>
      </w:r>
    </w:p>
    <w:p w:rsidR="006C604E" w:rsidRPr="00484329" w:rsidRDefault="006C604E" w:rsidP="006C604E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Уполномоченный орган не обязан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и выводах экспертов.</w:t>
      </w:r>
    </w:p>
    <w:p w:rsidR="006C604E" w:rsidRPr="00EA01D1" w:rsidRDefault="006C604E" w:rsidP="006C604E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Заявитель несет риск последствий неполучения юридически значимых сообщений, направленных уполномоченным органом по адресу электронной почты, указанному таким заявителем в поданной им заявке на участие</w:t>
      </w:r>
      <w:r>
        <w:rPr>
          <w:rFonts w:ascii="Arial" w:hAnsi="Arial" w:cs="Arial"/>
          <w:sz w:val="24"/>
          <w:szCs w:val="24"/>
        </w:rPr>
        <w:t xml:space="preserve"> в конкурсе.</w:t>
      </w:r>
    </w:p>
    <w:p w:rsidR="006C604E" w:rsidRPr="00484329" w:rsidRDefault="006C604E" w:rsidP="006C60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 </w:t>
      </w:r>
    </w:p>
    <w:p w:rsidR="006C604E" w:rsidRDefault="006C604E" w:rsidP="006C60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04E" w:rsidRDefault="006C604E" w:rsidP="006C60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04E" w:rsidRDefault="006C604E" w:rsidP="006C60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604E" w:rsidRDefault="006C604E"/>
    <w:p w:rsidR="00257CE9" w:rsidRDefault="00257CE9"/>
    <w:p w:rsidR="00257CE9" w:rsidRDefault="00257CE9"/>
    <w:p w:rsidR="00257CE9" w:rsidRDefault="00257CE9"/>
    <w:p w:rsidR="00257CE9" w:rsidRDefault="00257CE9"/>
    <w:p w:rsidR="00257CE9" w:rsidRDefault="00257CE9"/>
    <w:p w:rsidR="00257CE9" w:rsidRDefault="00257CE9"/>
    <w:p w:rsidR="00257CE9" w:rsidRDefault="00257CE9"/>
    <w:p w:rsidR="00257CE9" w:rsidRDefault="00257CE9"/>
    <w:p w:rsidR="00257CE9" w:rsidRDefault="00257CE9"/>
    <w:p w:rsidR="00257CE9" w:rsidRDefault="00257CE9"/>
    <w:p w:rsidR="00257CE9" w:rsidRDefault="00257CE9"/>
    <w:p w:rsidR="00257CE9" w:rsidRDefault="00257CE9"/>
    <w:p w:rsidR="00257CE9" w:rsidRDefault="00257CE9"/>
    <w:p w:rsidR="00257CE9" w:rsidRDefault="00257CE9"/>
    <w:p w:rsidR="00257CE9" w:rsidRDefault="00257CE9"/>
    <w:p w:rsidR="00257CE9" w:rsidRPr="004017FA" w:rsidRDefault="00257CE9" w:rsidP="00257CE9">
      <w:pPr>
        <w:spacing w:after="0"/>
        <w:ind w:left="5387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№ 2 </w:t>
      </w:r>
      <w:r w:rsidRPr="004017FA">
        <w:rPr>
          <w:rFonts w:ascii="Courier New" w:hAnsi="Courier New" w:cs="Courier New"/>
        </w:rPr>
        <w:t>к постановлению администрации муниципального образования «Боханский район»</w:t>
      </w:r>
    </w:p>
    <w:p w:rsidR="00257CE9" w:rsidRDefault="00257CE9" w:rsidP="00257CE9">
      <w:pPr>
        <w:spacing w:after="0"/>
        <w:ind w:left="5387"/>
        <w:rPr>
          <w:rFonts w:ascii="Courier New" w:hAnsi="Courier New" w:cs="Courier New"/>
        </w:rPr>
      </w:pPr>
      <w:r w:rsidRPr="004017FA">
        <w:rPr>
          <w:rFonts w:ascii="Courier New" w:hAnsi="Courier New" w:cs="Courier New"/>
        </w:rPr>
        <w:t xml:space="preserve">от </w:t>
      </w:r>
      <w:r w:rsidR="00DE3D88">
        <w:rPr>
          <w:rFonts w:ascii="Courier New" w:hAnsi="Courier New" w:cs="Courier New"/>
          <w:u w:val="single"/>
        </w:rPr>
        <w:t>01.04.</w:t>
      </w:r>
      <w:r>
        <w:rPr>
          <w:rFonts w:ascii="Courier New" w:hAnsi="Courier New" w:cs="Courier New"/>
          <w:u w:val="single"/>
        </w:rPr>
        <w:t>2024</w:t>
      </w:r>
      <w:r w:rsidRPr="00A772A6">
        <w:rPr>
          <w:rFonts w:ascii="Courier New" w:hAnsi="Courier New" w:cs="Courier New"/>
          <w:u w:val="single"/>
        </w:rPr>
        <w:t xml:space="preserve"> г.</w:t>
      </w:r>
      <w:r w:rsidRPr="00A772A6">
        <w:rPr>
          <w:rFonts w:ascii="Courier New" w:hAnsi="Courier New" w:cs="Courier New"/>
        </w:rPr>
        <w:t xml:space="preserve"> </w:t>
      </w:r>
      <w:r w:rsidR="00DE3D88">
        <w:rPr>
          <w:rFonts w:ascii="Courier New" w:hAnsi="Courier New" w:cs="Courier New"/>
        </w:rPr>
        <w:t xml:space="preserve">№ </w:t>
      </w:r>
      <w:r w:rsidR="00DE3D88" w:rsidRPr="00DE3D88">
        <w:rPr>
          <w:rFonts w:ascii="Courier New" w:hAnsi="Courier New" w:cs="Courier New"/>
          <w:u w:val="single"/>
        </w:rPr>
        <w:t>244</w:t>
      </w:r>
    </w:p>
    <w:p w:rsidR="00257CE9" w:rsidRPr="002A0C30" w:rsidRDefault="00257CE9" w:rsidP="00257CE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A0C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</w:t>
      </w:r>
    </w:p>
    <w:p w:rsidR="00257CE9" w:rsidRPr="00C94CD8" w:rsidRDefault="00257CE9" w:rsidP="00257CE9">
      <w:pPr>
        <w:pStyle w:val="ConsPlusNormal"/>
        <w:ind w:firstLine="540"/>
        <w:jc w:val="right"/>
        <w:rPr>
          <w:rFonts w:ascii="Arial" w:hAnsi="Arial" w:cs="Arial"/>
          <w:sz w:val="22"/>
          <w:szCs w:val="22"/>
        </w:rPr>
      </w:pPr>
    </w:p>
    <w:p w:rsidR="00257CE9" w:rsidRPr="00C94CD8" w:rsidRDefault="00257CE9" w:rsidP="00257CE9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257CE9" w:rsidRPr="00C94CD8" w:rsidRDefault="00257CE9" w:rsidP="00257CE9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C94CD8">
        <w:rPr>
          <w:rFonts w:ascii="Arial" w:hAnsi="Arial" w:cs="Arial"/>
          <w:sz w:val="28"/>
          <w:szCs w:val="28"/>
        </w:rPr>
        <w:t>омиссия по проведению конкурса проектов социально ориентированных некоммерческих организаций.</w:t>
      </w:r>
    </w:p>
    <w:p w:rsidR="00257CE9" w:rsidRPr="00C94CD8" w:rsidRDefault="00257CE9" w:rsidP="00257CE9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257CE9" w:rsidRDefault="00257CE9" w:rsidP="00257C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Председатель комиссии – </w:t>
      </w:r>
      <w:r>
        <w:rPr>
          <w:rFonts w:ascii="Arial" w:hAnsi="Arial" w:cs="Arial"/>
        </w:rPr>
        <w:t xml:space="preserve">Рогулькин Е.Б., первый </w:t>
      </w:r>
      <w:r w:rsidRPr="00C94CD8">
        <w:rPr>
          <w:rFonts w:ascii="Arial" w:hAnsi="Arial" w:cs="Arial"/>
        </w:rPr>
        <w:t>заместитель мэра</w:t>
      </w:r>
      <w:r>
        <w:rPr>
          <w:rFonts w:ascii="Arial" w:hAnsi="Arial" w:cs="Arial"/>
        </w:rPr>
        <w:t>;</w:t>
      </w:r>
    </w:p>
    <w:p w:rsidR="00257CE9" w:rsidRPr="00C94CD8" w:rsidRDefault="00257CE9" w:rsidP="00257C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57CE9" w:rsidRPr="00C94CD8" w:rsidRDefault="00257CE9" w:rsidP="00257C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Заместитель председателя комиссии –</w:t>
      </w:r>
      <w:r>
        <w:rPr>
          <w:rFonts w:ascii="Arial" w:hAnsi="Arial" w:cs="Arial"/>
        </w:rPr>
        <w:t xml:space="preserve"> </w:t>
      </w:r>
      <w:r w:rsidRPr="00C94CD8">
        <w:rPr>
          <w:rFonts w:ascii="Arial" w:hAnsi="Arial" w:cs="Arial"/>
        </w:rPr>
        <w:t>Иванов В.В., заместитель мэра</w:t>
      </w:r>
      <w:r>
        <w:rPr>
          <w:rFonts w:ascii="Arial" w:hAnsi="Arial" w:cs="Arial"/>
        </w:rPr>
        <w:t xml:space="preserve"> по ЖКХ;  </w:t>
      </w:r>
    </w:p>
    <w:p w:rsidR="00257CE9" w:rsidRPr="00C94CD8" w:rsidRDefault="00257CE9" w:rsidP="00257C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57CE9" w:rsidRPr="00C94CD8" w:rsidRDefault="00257CE9" w:rsidP="00257C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Секретарь комиссии –</w:t>
      </w:r>
      <w:r>
        <w:rPr>
          <w:rFonts w:ascii="Arial" w:hAnsi="Arial" w:cs="Arial"/>
        </w:rPr>
        <w:t xml:space="preserve"> Марзоева А.В.,</w:t>
      </w:r>
      <w:r w:rsidRPr="00C94CD8">
        <w:rPr>
          <w:rFonts w:ascii="Arial" w:hAnsi="Arial" w:cs="Arial"/>
        </w:rPr>
        <w:t xml:space="preserve"> консультант по работе с общественными организациями</w:t>
      </w:r>
      <w:r>
        <w:rPr>
          <w:rFonts w:ascii="Arial" w:hAnsi="Arial" w:cs="Arial"/>
        </w:rPr>
        <w:t xml:space="preserve"> и объединениями. </w:t>
      </w:r>
    </w:p>
    <w:p w:rsidR="00257CE9" w:rsidRPr="00C94CD8" w:rsidRDefault="00257CE9" w:rsidP="00257C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57CE9" w:rsidRPr="00C94CD8" w:rsidRDefault="00257CE9" w:rsidP="00257C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Члены комиссии:</w:t>
      </w:r>
    </w:p>
    <w:p w:rsidR="00257CE9" w:rsidRPr="00C94CD8" w:rsidRDefault="00257CE9" w:rsidP="00257C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57CE9" w:rsidRDefault="00257CE9" w:rsidP="00257C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Протопопов А.Л. – председатель </w:t>
      </w:r>
      <w:r w:rsidRPr="00725CD5">
        <w:rPr>
          <w:rFonts w:ascii="Arial" w:hAnsi="Arial" w:cs="Arial"/>
        </w:rPr>
        <w:t xml:space="preserve">Думы муниципального </w:t>
      </w:r>
      <w:r w:rsidR="004C164F">
        <w:rPr>
          <w:rFonts w:ascii="Arial" w:hAnsi="Arial" w:cs="Arial"/>
        </w:rPr>
        <w:t xml:space="preserve">образования «Боханский район» </w:t>
      </w:r>
      <w:r>
        <w:rPr>
          <w:rFonts w:ascii="Arial" w:hAnsi="Arial" w:cs="Arial"/>
        </w:rPr>
        <w:t>(по согласованию);</w:t>
      </w:r>
    </w:p>
    <w:p w:rsidR="00257CE9" w:rsidRDefault="00257CE9" w:rsidP="00257C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57CE9" w:rsidRDefault="00257CE9" w:rsidP="00257C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Федорова Ч.П. – заместитель мэра по социальным вопросам; </w:t>
      </w:r>
    </w:p>
    <w:p w:rsidR="00257CE9" w:rsidRPr="00C94CD8" w:rsidRDefault="00257CE9" w:rsidP="00257C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57CE9" w:rsidRPr="00C94CD8" w:rsidRDefault="00257CE9" w:rsidP="00257C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Вахрамеева М.В. – руководитель аппарата</w:t>
      </w:r>
      <w:r w:rsidRPr="00C94CD8">
        <w:rPr>
          <w:rFonts w:ascii="Arial" w:hAnsi="Arial" w:cs="Arial"/>
        </w:rPr>
        <w:t>;</w:t>
      </w:r>
    </w:p>
    <w:p w:rsidR="00257CE9" w:rsidRPr="00C94CD8" w:rsidRDefault="00257CE9" w:rsidP="00257C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57CE9" w:rsidRPr="00C94CD8" w:rsidRDefault="00257CE9" w:rsidP="00257C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Халмашкеев П.А. –</w:t>
      </w:r>
      <w:r w:rsidRPr="00C94CD8">
        <w:rPr>
          <w:rFonts w:ascii="Arial" w:hAnsi="Arial" w:cs="Arial"/>
        </w:rPr>
        <w:t xml:space="preserve"> начальник экономического отдела</w:t>
      </w:r>
      <w:r>
        <w:rPr>
          <w:rFonts w:ascii="Arial" w:hAnsi="Arial" w:cs="Arial"/>
        </w:rPr>
        <w:t>;</w:t>
      </w:r>
    </w:p>
    <w:p w:rsidR="00257CE9" w:rsidRPr="00C94CD8" w:rsidRDefault="00257CE9" w:rsidP="00257C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57CE9" w:rsidRPr="00C94CD8" w:rsidRDefault="00257CE9" w:rsidP="00257C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Хабадаев Ф.И. –</w:t>
      </w:r>
      <w:r w:rsidRPr="00C94C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и.о. </w:t>
      </w:r>
      <w:r w:rsidRPr="00C94CD8">
        <w:rPr>
          <w:rFonts w:ascii="Arial" w:hAnsi="Arial" w:cs="Arial"/>
        </w:rPr>
        <w:t>начальник</w:t>
      </w:r>
      <w:r>
        <w:rPr>
          <w:rFonts w:ascii="Arial" w:hAnsi="Arial" w:cs="Arial"/>
        </w:rPr>
        <w:t>а</w:t>
      </w:r>
      <w:r w:rsidRPr="00C94CD8">
        <w:rPr>
          <w:rFonts w:ascii="Arial" w:hAnsi="Arial" w:cs="Arial"/>
        </w:rPr>
        <w:t xml:space="preserve"> финансового управления;</w:t>
      </w:r>
    </w:p>
    <w:p w:rsidR="00257CE9" w:rsidRPr="00C94CD8" w:rsidRDefault="00257CE9" w:rsidP="00257C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57CE9" w:rsidRPr="00C94CD8" w:rsidRDefault="00257CE9" w:rsidP="00257C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Шохонова Н.А. –</w:t>
      </w:r>
      <w:r w:rsidRPr="00C94CD8">
        <w:rPr>
          <w:rFonts w:ascii="Arial" w:hAnsi="Arial" w:cs="Arial"/>
        </w:rPr>
        <w:t xml:space="preserve"> начальник юридического отдела;</w:t>
      </w:r>
    </w:p>
    <w:p w:rsidR="00257CE9" w:rsidRPr="00C94CD8" w:rsidRDefault="00257CE9" w:rsidP="00257C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 </w:t>
      </w:r>
    </w:p>
    <w:p w:rsidR="00257CE9" w:rsidRDefault="00257CE9" w:rsidP="00257CE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7CE9" w:rsidRDefault="00257CE9"/>
    <w:p w:rsidR="006034B9" w:rsidRDefault="006034B9"/>
    <w:p w:rsidR="006034B9" w:rsidRDefault="006034B9"/>
    <w:p w:rsidR="006034B9" w:rsidRDefault="006034B9"/>
    <w:p w:rsidR="006034B9" w:rsidRDefault="006034B9"/>
    <w:p w:rsidR="006034B9" w:rsidRPr="00C44C0F" w:rsidRDefault="006034B9">
      <w:pPr>
        <w:rPr>
          <w:rFonts w:ascii="Arial" w:hAnsi="Arial" w:cs="Arial"/>
          <w:sz w:val="24"/>
          <w:szCs w:val="24"/>
        </w:rPr>
      </w:pPr>
    </w:p>
    <w:sectPr w:rsidR="006034B9" w:rsidRPr="00C4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E3" w:rsidRDefault="00E869E3" w:rsidP="006034B9">
      <w:pPr>
        <w:spacing w:after="0" w:line="240" w:lineRule="auto"/>
      </w:pPr>
      <w:r>
        <w:separator/>
      </w:r>
    </w:p>
  </w:endnote>
  <w:endnote w:type="continuationSeparator" w:id="0">
    <w:p w:rsidR="00E869E3" w:rsidRDefault="00E869E3" w:rsidP="0060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E3" w:rsidRDefault="00E869E3" w:rsidP="006034B9">
      <w:pPr>
        <w:spacing w:after="0" w:line="240" w:lineRule="auto"/>
      </w:pPr>
      <w:r>
        <w:separator/>
      </w:r>
    </w:p>
  </w:footnote>
  <w:footnote w:type="continuationSeparator" w:id="0">
    <w:p w:rsidR="00E869E3" w:rsidRDefault="00E869E3" w:rsidP="00603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546"/>
    <w:multiLevelType w:val="multilevel"/>
    <w:tmpl w:val="6C78AC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78" w:hanging="720"/>
      </w:pPr>
      <w:rPr>
        <w:rFonts w:ascii="Arial" w:eastAsia="Times New Roman" w:hAnsi="Arial" w:cs="Arial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C145D01"/>
    <w:multiLevelType w:val="multilevel"/>
    <w:tmpl w:val="26144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1A"/>
    <w:rsid w:val="00090152"/>
    <w:rsid w:val="00090881"/>
    <w:rsid w:val="00092931"/>
    <w:rsid w:val="000C77A3"/>
    <w:rsid w:val="00136396"/>
    <w:rsid w:val="001446DC"/>
    <w:rsid w:val="00144EFA"/>
    <w:rsid w:val="001B4CD1"/>
    <w:rsid w:val="001B5F93"/>
    <w:rsid w:val="001E1345"/>
    <w:rsid w:val="001F6697"/>
    <w:rsid w:val="00207900"/>
    <w:rsid w:val="0021205B"/>
    <w:rsid w:val="00230158"/>
    <w:rsid w:val="00234C96"/>
    <w:rsid w:val="002351CD"/>
    <w:rsid w:val="00242354"/>
    <w:rsid w:val="00257CE9"/>
    <w:rsid w:val="00265B7E"/>
    <w:rsid w:val="00277553"/>
    <w:rsid w:val="002B08A8"/>
    <w:rsid w:val="002D4A0F"/>
    <w:rsid w:val="002F1694"/>
    <w:rsid w:val="003474A5"/>
    <w:rsid w:val="00370B29"/>
    <w:rsid w:val="00371058"/>
    <w:rsid w:val="00376F39"/>
    <w:rsid w:val="003A3D29"/>
    <w:rsid w:val="003C3F21"/>
    <w:rsid w:val="003C5D52"/>
    <w:rsid w:val="003E71F1"/>
    <w:rsid w:val="00425D2D"/>
    <w:rsid w:val="00450163"/>
    <w:rsid w:val="00457277"/>
    <w:rsid w:val="004A07FA"/>
    <w:rsid w:val="004A71EC"/>
    <w:rsid w:val="004A72A1"/>
    <w:rsid w:val="004B2C6F"/>
    <w:rsid w:val="004B6710"/>
    <w:rsid w:val="004C164F"/>
    <w:rsid w:val="004C2009"/>
    <w:rsid w:val="005153CA"/>
    <w:rsid w:val="005242A9"/>
    <w:rsid w:val="005A0276"/>
    <w:rsid w:val="006034B9"/>
    <w:rsid w:val="0063191A"/>
    <w:rsid w:val="006414CE"/>
    <w:rsid w:val="00641519"/>
    <w:rsid w:val="0064530F"/>
    <w:rsid w:val="0065084C"/>
    <w:rsid w:val="006B4EA8"/>
    <w:rsid w:val="006C604E"/>
    <w:rsid w:val="00721A0F"/>
    <w:rsid w:val="00727797"/>
    <w:rsid w:val="007471A0"/>
    <w:rsid w:val="0075309E"/>
    <w:rsid w:val="0075347B"/>
    <w:rsid w:val="007D6F56"/>
    <w:rsid w:val="007E1A75"/>
    <w:rsid w:val="007F5A18"/>
    <w:rsid w:val="00862B1B"/>
    <w:rsid w:val="008905AE"/>
    <w:rsid w:val="008D0491"/>
    <w:rsid w:val="008E0822"/>
    <w:rsid w:val="008E390E"/>
    <w:rsid w:val="009328ED"/>
    <w:rsid w:val="00947C29"/>
    <w:rsid w:val="0096101C"/>
    <w:rsid w:val="009644A2"/>
    <w:rsid w:val="00976F76"/>
    <w:rsid w:val="009D15AF"/>
    <w:rsid w:val="009E0592"/>
    <w:rsid w:val="00A11545"/>
    <w:rsid w:val="00A65641"/>
    <w:rsid w:val="00A77349"/>
    <w:rsid w:val="00A9019C"/>
    <w:rsid w:val="00A9152B"/>
    <w:rsid w:val="00AC52D0"/>
    <w:rsid w:val="00AE6C7F"/>
    <w:rsid w:val="00B07556"/>
    <w:rsid w:val="00B64309"/>
    <w:rsid w:val="00B74E27"/>
    <w:rsid w:val="00BA23AD"/>
    <w:rsid w:val="00BA6262"/>
    <w:rsid w:val="00BB75AD"/>
    <w:rsid w:val="00C06286"/>
    <w:rsid w:val="00C15CD5"/>
    <w:rsid w:val="00C44C0F"/>
    <w:rsid w:val="00C57E08"/>
    <w:rsid w:val="00CA6549"/>
    <w:rsid w:val="00CB1322"/>
    <w:rsid w:val="00CE77C6"/>
    <w:rsid w:val="00D71305"/>
    <w:rsid w:val="00D750EC"/>
    <w:rsid w:val="00D968EA"/>
    <w:rsid w:val="00DA0A4A"/>
    <w:rsid w:val="00DE3D88"/>
    <w:rsid w:val="00E52F15"/>
    <w:rsid w:val="00E80538"/>
    <w:rsid w:val="00E869E3"/>
    <w:rsid w:val="00EA232A"/>
    <w:rsid w:val="00EB3DF6"/>
    <w:rsid w:val="00ED343F"/>
    <w:rsid w:val="00EE6325"/>
    <w:rsid w:val="00EF31F2"/>
    <w:rsid w:val="00F620AA"/>
    <w:rsid w:val="00F6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37B5"/>
  <w15:chartTrackingRefBased/>
  <w15:docId w15:val="{39C7ACC1-9EF6-47A3-A973-B2E6A989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191A"/>
    <w:pPr>
      <w:ind w:left="720"/>
      <w:contextualSpacing/>
    </w:pPr>
  </w:style>
  <w:style w:type="character" w:styleId="a5">
    <w:name w:val="Strong"/>
    <w:basedOn w:val="a0"/>
    <w:uiPriority w:val="22"/>
    <w:qFormat/>
    <w:rsid w:val="0063191A"/>
    <w:rPr>
      <w:b/>
      <w:bCs/>
    </w:rPr>
  </w:style>
  <w:style w:type="paragraph" w:customStyle="1" w:styleId="ConsPlusNormal">
    <w:name w:val="ConsPlusNormal"/>
    <w:link w:val="ConsPlusNormal0"/>
    <w:uiPriority w:val="99"/>
    <w:rsid w:val="006C60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C60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5016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2024-04-01T02:00:00Z</cp:lastPrinted>
  <dcterms:created xsi:type="dcterms:W3CDTF">2023-12-22T01:06:00Z</dcterms:created>
  <dcterms:modified xsi:type="dcterms:W3CDTF">2024-04-01T03:06:00Z</dcterms:modified>
</cp:coreProperties>
</file>